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BD" w:rsidRDefault="009D10BD" w:rsidP="009D10BD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:rsidR="009D10BD" w:rsidRDefault="009D10BD" w:rsidP="009D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Council</w:t>
      </w:r>
      <w:r>
        <w:rPr>
          <w:b/>
          <w:sz w:val="32"/>
          <w:szCs w:val="32"/>
        </w:rPr>
        <w:t>:</w:t>
      </w:r>
    </w:p>
    <w:p w:rsidR="009D10BD" w:rsidRDefault="009D10BD" w:rsidP="009D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Ordinary Meeting of Diddlebury Parish Council will be held at </w:t>
      </w:r>
    </w:p>
    <w:p w:rsidR="009D10BD" w:rsidRPr="007F7123" w:rsidRDefault="009D10BD" w:rsidP="009D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WESTHOPE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 xml:space="preserve">on WEDNESDAY 22nd FEBRUARY 2017 </w:t>
      </w:r>
      <w:r w:rsidRPr="007F7123">
        <w:rPr>
          <w:b/>
          <w:szCs w:val="24"/>
        </w:rPr>
        <w:t xml:space="preserve"> at 7.30pm</w:t>
      </w:r>
    </w:p>
    <w:p w:rsidR="009D10BD" w:rsidRDefault="009D10BD" w:rsidP="009D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986C2C">
        <w:rPr>
          <w:b/>
          <w:sz w:val="18"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:rsidR="009D10BD" w:rsidRDefault="009D10BD" w:rsidP="009D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>Clerk       Dated 14th February 2017</w:t>
      </w:r>
    </w:p>
    <w:p w:rsidR="009D10BD" w:rsidRDefault="009D10BD" w:rsidP="009D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The Grange, Leinthall Earls, Leominster, Herefordshire HR6 9TS </w:t>
      </w:r>
    </w:p>
    <w:p w:rsidR="009D10BD" w:rsidRPr="00F2709C" w:rsidRDefault="009D10BD" w:rsidP="009D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:rsidR="009D10BD" w:rsidRPr="00E27BDB" w:rsidRDefault="009D10BD" w:rsidP="009D1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9D10BD" w:rsidRDefault="009D10BD" w:rsidP="009D10BD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9D10BD" w:rsidRDefault="009D10BD" w:rsidP="009D10BD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:rsidR="009D10BD" w:rsidRDefault="009D10BD" w:rsidP="009D10BD">
      <w:pPr>
        <w:pStyle w:val="ListParagraph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9D10BD" w:rsidRPr="0081678D" w:rsidRDefault="009D10BD" w:rsidP="009D10BD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To record those present and to receive a</w:t>
      </w:r>
      <w:r w:rsidRPr="00011A91">
        <w:rPr>
          <w:rFonts w:ascii="Times New Roman" w:hAnsi="Times New Roman"/>
          <w:b/>
          <w:sz w:val="22"/>
          <w:szCs w:val="22"/>
        </w:rPr>
        <w:t>pologies for</w:t>
      </w:r>
      <w:r>
        <w:rPr>
          <w:rFonts w:ascii="Times New Roman" w:hAnsi="Times New Roman"/>
          <w:b/>
          <w:sz w:val="22"/>
          <w:szCs w:val="22"/>
        </w:rPr>
        <w:t xml:space="preserve"> a</w:t>
      </w:r>
      <w:r w:rsidRPr="00011A91">
        <w:rPr>
          <w:rFonts w:ascii="Times New Roman" w:hAnsi="Times New Roman"/>
          <w:b/>
          <w:sz w:val="22"/>
          <w:szCs w:val="22"/>
        </w:rPr>
        <w:t>bsence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9D10BD" w:rsidRPr="00422861" w:rsidRDefault="009D10BD" w:rsidP="009D10BD">
      <w:pPr>
        <w:pStyle w:val="ListParagraph"/>
        <w:rPr>
          <w:rFonts w:ascii="Times New Roman" w:hAnsi="Times New Roman"/>
          <w:sz w:val="22"/>
          <w:szCs w:val="22"/>
        </w:rPr>
      </w:pPr>
    </w:p>
    <w:p w:rsidR="009D10BD" w:rsidRPr="009D10BD" w:rsidRDefault="009D10BD" w:rsidP="009D10BD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 w:val="22"/>
          <w:szCs w:val="22"/>
        </w:rPr>
      </w:pPr>
      <w:r w:rsidRPr="009D10BD">
        <w:rPr>
          <w:rFonts w:ascii="Times New Roman" w:hAnsi="Times New Roman"/>
          <w:b/>
          <w:sz w:val="22"/>
          <w:szCs w:val="22"/>
        </w:rPr>
        <w:t xml:space="preserve">To receive Declarations of pecuniary or personal interests relating to this meeting. </w:t>
      </w:r>
    </w:p>
    <w:p w:rsidR="009D10BD" w:rsidRPr="009D10BD" w:rsidRDefault="009D10BD" w:rsidP="009D10BD">
      <w:pPr>
        <w:pStyle w:val="ListParagraph"/>
        <w:rPr>
          <w:rFonts w:ascii="Times New Roman" w:hAnsi="Times New Roman"/>
          <w:sz w:val="22"/>
          <w:szCs w:val="22"/>
        </w:rPr>
      </w:pPr>
    </w:p>
    <w:p w:rsidR="009D10BD" w:rsidRPr="0081678D" w:rsidRDefault="009D10BD" w:rsidP="009D10B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Public involvement session</w:t>
      </w:r>
      <w:r w:rsidRPr="00E27B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- 10 minutes allocated.</w:t>
      </w:r>
    </w:p>
    <w:p w:rsidR="009D10BD" w:rsidRPr="0081678D" w:rsidRDefault="009D10BD" w:rsidP="009D10BD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 w:val="22"/>
          <w:szCs w:val="22"/>
        </w:rPr>
      </w:pPr>
    </w:p>
    <w:p w:rsidR="00AD4239" w:rsidRDefault="009D10BD" w:rsidP="009D10BD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E27BDB">
        <w:rPr>
          <w:rFonts w:ascii="Times New Roman" w:hAnsi="Times New Roman"/>
          <w:b/>
          <w:sz w:val="22"/>
          <w:szCs w:val="22"/>
        </w:rPr>
        <w:t>Minutes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DE7491">
        <w:rPr>
          <w:rFonts w:ascii="Times New Roman" w:hAnsi="Times New Roman"/>
          <w:sz w:val="22"/>
          <w:szCs w:val="22"/>
        </w:rPr>
        <w:t>To approve a</w:t>
      </w:r>
      <w:r>
        <w:rPr>
          <w:rFonts w:ascii="Times New Roman" w:hAnsi="Times New Roman"/>
          <w:sz w:val="22"/>
          <w:szCs w:val="22"/>
        </w:rPr>
        <w:t>s a correct record and sign the Minute</w:t>
      </w:r>
      <w:r w:rsidR="00AD4239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 of the ordinary business </w:t>
      </w:r>
    </w:p>
    <w:p w:rsidR="009D10BD" w:rsidRDefault="00AD4239" w:rsidP="009D10BD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meeting of </w:t>
      </w:r>
      <w:r w:rsidR="009D10BD">
        <w:rPr>
          <w:rFonts w:ascii="Times New Roman" w:hAnsi="Times New Roman"/>
          <w:sz w:val="22"/>
          <w:szCs w:val="22"/>
        </w:rPr>
        <w:t xml:space="preserve">25th January 2017. </w:t>
      </w:r>
    </w:p>
    <w:p w:rsidR="009D10BD" w:rsidRPr="00E27BDB" w:rsidRDefault="009D10BD" w:rsidP="009D10BD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9D10BD" w:rsidRDefault="009D10BD" w:rsidP="009D10BD">
      <w:pPr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</w:t>
      </w:r>
      <w:r w:rsidRPr="00E27BDB">
        <w:rPr>
          <w:rFonts w:ascii="Times New Roman" w:hAnsi="Times New Roman"/>
          <w:sz w:val="22"/>
          <w:szCs w:val="22"/>
        </w:rPr>
        <w:tab/>
      </w:r>
      <w:r w:rsidRPr="00E27BDB">
        <w:rPr>
          <w:rFonts w:ascii="Times New Roman" w:hAnsi="Times New Roman"/>
          <w:b/>
          <w:sz w:val="22"/>
          <w:szCs w:val="22"/>
        </w:rPr>
        <w:t>Matters Arising</w:t>
      </w:r>
      <w:r>
        <w:rPr>
          <w:rFonts w:ascii="Times New Roman" w:hAnsi="Times New Roman"/>
          <w:sz w:val="22"/>
          <w:szCs w:val="22"/>
        </w:rPr>
        <w:t>: To deal with matters arising from the Minutes</w:t>
      </w:r>
      <w:r w:rsidRPr="00E27BD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  25th January 2017.</w:t>
      </w:r>
    </w:p>
    <w:p w:rsidR="009D10BD" w:rsidRPr="00045BD1" w:rsidRDefault="009D10BD" w:rsidP="009D10BD">
      <w:pPr>
        <w:rPr>
          <w:szCs w:val="24"/>
        </w:rPr>
      </w:pPr>
      <w:r>
        <w:rPr>
          <w:szCs w:val="24"/>
        </w:rPr>
        <w:tab/>
      </w:r>
    </w:p>
    <w:p w:rsidR="009D10BD" w:rsidRDefault="009D10BD" w:rsidP="009D10BD">
      <w:pPr>
        <w:pStyle w:val="ListParagraph"/>
        <w:ind w:left="36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0644A1">
        <w:rPr>
          <w:rFonts w:ascii="Times New Roman" w:hAnsi="Times New Roman"/>
          <w:b/>
          <w:sz w:val="22"/>
          <w:szCs w:val="22"/>
        </w:rPr>
        <w:t>Planning</w:t>
      </w:r>
      <w:r>
        <w:rPr>
          <w:rFonts w:ascii="Times New Roman" w:hAnsi="Times New Roman"/>
          <w:b/>
          <w:sz w:val="22"/>
          <w:szCs w:val="22"/>
        </w:rPr>
        <w:t xml:space="preserve"> applications:</w:t>
      </w:r>
    </w:p>
    <w:p w:rsidR="009D10BD" w:rsidRDefault="009D10BD" w:rsidP="009D10BD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6.1 - </w:t>
      </w:r>
      <w:r w:rsidR="005F5030" w:rsidRPr="005F5030">
        <w:rPr>
          <w:rFonts w:ascii="Times New Roman" w:hAnsi="Times New Roman"/>
          <w:b/>
          <w:sz w:val="22"/>
          <w:szCs w:val="22"/>
          <w:u w:val="single"/>
        </w:rPr>
        <w:t>17/00561/TCA</w:t>
      </w:r>
      <w:r w:rsidR="005F5030">
        <w:rPr>
          <w:rFonts w:ascii="Times New Roman" w:hAnsi="Times New Roman"/>
          <w:sz w:val="22"/>
          <w:szCs w:val="22"/>
        </w:rPr>
        <w:t xml:space="preserve"> - application by Diddlebury Village Hall Committee for felling one fir</w:t>
      </w:r>
      <w:r w:rsidR="005F5030">
        <w:rPr>
          <w:rFonts w:ascii="Times New Roman" w:hAnsi="Times New Roman"/>
          <w:sz w:val="22"/>
          <w:szCs w:val="22"/>
        </w:rPr>
        <w:tab/>
        <w:t xml:space="preserve">tree and various associated tree works at the Village Hall site which is within the Diddlebury </w:t>
      </w:r>
      <w:r w:rsidR="005F5030">
        <w:rPr>
          <w:rFonts w:ascii="Times New Roman" w:hAnsi="Times New Roman"/>
          <w:sz w:val="22"/>
          <w:szCs w:val="22"/>
        </w:rPr>
        <w:tab/>
        <w:t>Conservation Area.</w:t>
      </w:r>
    </w:p>
    <w:p w:rsidR="002530E1" w:rsidRDefault="005F5030" w:rsidP="002530E1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6.2 - </w:t>
      </w:r>
      <w:r w:rsidRPr="002530E1">
        <w:rPr>
          <w:rFonts w:ascii="Times New Roman" w:hAnsi="Times New Roman"/>
          <w:b/>
          <w:sz w:val="22"/>
          <w:szCs w:val="22"/>
          <w:u w:val="single"/>
        </w:rPr>
        <w:t>16/04746/FUL</w:t>
      </w:r>
      <w:r>
        <w:rPr>
          <w:rFonts w:ascii="Times New Roman" w:hAnsi="Times New Roman"/>
          <w:b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>a</w:t>
      </w:r>
      <w:r w:rsidR="002530E1">
        <w:rPr>
          <w:rFonts w:ascii="Times New Roman" w:hAnsi="Times New Roman"/>
          <w:sz w:val="22"/>
          <w:szCs w:val="22"/>
        </w:rPr>
        <w:t>mended planning application by</w:t>
      </w:r>
      <w:r>
        <w:rPr>
          <w:rFonts w:ascii="Times New Roman" w:hAnsi="Times New Roman"/>
          <w:sz w:val="22"/>
          <w:szCs w:val="22"/>
        </w:rPr>
        <w:t xml:space="preserve"> Mr P </w:t>
      </w:r>
      <w:proofErr w:type="spellStart"/>
      <w:r>
        <w:rPr>
          <w:rFonts w:ascii="Times New Roman" w:hAnsi="Times New Roman"/>
          <w:sz w:val="22"/>
          <w:szCs w:val="22"/>
        </w:rPr>
        <w:t>Gravestock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="002530E1">
        <w:rPr>
          <w:rFonts w:ascii="Times New Roman" w:hAnsi="Times New Roman"/>
          <w:sz w:val="22"/>
          <w:szCs w:val="22"/>
        </w:rPr>
        <w:t xml:space="preserve">for the erection of </w:t>
      </w:r>
      <w:r w:rsidR="002530E1">
        <w:rPr>
          <w:rFonts w:ascii="Times New Roman" w:hAnsi="Times New Roman"/>
          <w:sz w:val="22"/>
          <w:szCs w:val="22"/>
        </w:rPr>
        <w:tab/>
        <w:t>one two-</w:t>
      </w:r>
      <w:proofErr w:type="spellStart"/>
      <w:r w:rsidR="002530E1">
        <w:rPr>
          <w:rFonts w:ascii="Times New Roman" w:hAnsi="Times New Roman"/>
          <w:sz w:val="22"/>
          <w:szCs w:val="22"/>
        </w:rPr>
        <w:t>bedroomed</w:t>
      </w:r>
      <w:proofErr w:type="spellEnd"/>
      <w:r w:rsidR="002530E1">
        <w:rPr>
          <w:rFonts w:ascii="Times New Roman" w:hAnsi="Times New Roman"/>
          <w:sz w:val="22"/>
          <w:szCs w:val="22"/>
        </w:rPr>
        <w:t xml:space="preserve">  detached open market dwelling  on land adjacent to Corfton Barn, </w:t>
      </w:r>
      <w:r w:rsidR="002530E1">
        <w:rPr>
          <w:rFonts w:ascii="Times New Roman" w:hAnsi="Times New Roman"/>
          <w:sz w:val="22"/>
          <w:szCs w:val="22"/>
        </w:rPr>
        <w:tab/>
        <w:t>Corfton, SY7 9TF</w:t>
      </w:r>
    </w:p>
    <w:p w:rsidR="009D10BD" w:rsidRPr="00AD4239" w:rsidRDefault="002530E1" w:rsidP="009D10BD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6.3 - </w:t>
      </w:r>
      <w:r w:rsidRPr="002530E1">
        <w:rPr>
          <w:rFonts w:ascii="Times New Roman" w:hAnsi="Times New Roman"/>
          <w:b/>
          <w:sz w:val="22"/>
          <w:szCs w:val="22"/>
          <w:u w:val="single"/>
        </w:rPr>
        <w:t>17/00380/TEL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- </w:t>
      </w:r>
      <w:r>
        <w:rPr>
          <w:rFonts w:ascii="Times New Roman" w:hAnsi="Times New Roman"/>
          <w:sz w:val="22"/>
          <w:szCs w:val="22"/>
        </w:rPr>
        <w:t>application by Everything Everywhere Limi</w:t>
      </w:r>
      <w:r w:rsidR="003F5CF4">
        <w:rPr>
          <w:rFonts w:ascii="Times New Roman" w:hAnsi="Times New Roman"/>
          <w:sz w:val="22"/>
          <w:szCs w:val="22"/>
        </w:rPr>
        <w:t xml:space="preserve">ted for the installation of a </w:t>
      </w:r>
      <w:r w:rsidR="003F5CF4">
        <w:rPr>
          <w:rFonts w:ascii="Times New Roman" w:hAnsi="Times New Roman"/>
          <w:sz w:val="22"/>
          <w:szCs w:val="22"/>
        </w:rPr>
        <w:tab/>
        <w:t>2</w:t>
      </w:r>
      <w:r>
        <w:rPr>
          <w:rFonts w:ascii="Times New Roman" w:hAnsi="Times New Roman"/>
          <w:sz w:val="22"/>
          <w:szCs w:val="22"/>
        </w:rPr>
        <w:t xml:space="preserve">0 metre high lattice telecommunications tower, cabinets and associated ancillary </w:t>
      </w:r>
      <w:r>
        <w:rPr>
          <w:rFonts w:ascii="Times New Roman" w:hAnsi="Times New Roman"/>
          <w:sz w:val="22"/>
          <w:szCs w:val="22"/>
        </w:rPr>
        <w:tab/>
        <w:t xml:space="preserve">development on land at </w:t>
      </w:r>
      <w:r>
        <w:rPr>
          <w:rFonts w:ascii="Times New Roman" w:hAnsi="Times New Roman"/>
          <w:sz w:val="22"/>
          <w:szCs w:val="22"/>
        </w:rPr>
        <w:tab/>
        <w:t>Middle Westhope Farm, Westhope SY7 9JL</w:t>
      </w:r>
    </w:p>
    <w:p w:rsidR="009D10BD" w:rsidRDefault="009D10BD" w:rsidP="009D10BD">
      <w:pPr>
        <w:pStyle w:val="ListParagraph"/>
        <w:ind w:left="360" w:hanging="360"/>
        <w:rPr>
          <w:rFonts w:ascii="Times New Roman" w:hAnsi="Times New Roman"/>
          <w:b/>
          <w:sz w:val="22"/>
          <w:szCs w:val="22"/>
        </w:rPr>
      </w:pPr>
    </w:p>
    <w:p w:rsidR="009D10BD" w:rsidRPr="008B1564" w:rsidRDefault="009D10BD" w:rsidP="009D10BD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Consideration of proposed changes to SAMDev</w:t>
      </w:r>
      <w:r w:rsidR="00E91687">
        <w:rPr>
          <w:rFonts w:ascii="Times New Roman" w:hAnsi="Times New Roman"/>
          <w:b/>
          <w:sz w:val="22"/>
          <w:szCs w:val="22"/>
        </w:rPr>
        <w:t xml:space="preserve"> and</w:t>
      </w:r>
      <w:r w:rsidR="00AD4239">
        <w:rPr>
          <w:rFonts w:ascii="Times New Roman" w:hAnsi="Times New Roman"/>
          <w:b/>
          <w:sz w:val="22"/>
          <w:szCs w:val="22"/>
        </w:rPr>
        <w:t xml:space="preserve"> its effect</w:t>
      </w:r>
      <w:r w:rsidR="00E91687">
        <w:rPr>
          <w:rFonts w:ascii="Times New Roman" w:hAnsi="Times New Roman"/>
          <w:b/>
          <w:sz w:val="22"/>
          <w:szCs w:val="22"/>
        </w:rPr>
        <w:t xml:space="preserve"> on Diddlebury Parish's  </w:t>
      </w:r>
      <w:r w:rsidR="00E91687">
        <w:rPr>
          <w:rFonts w:ascii="Times New Roman" w:hAnsi="Times New Roman"/>
          <w:b/>
          <w:sz w:val="22"/>
          <w:szCs w:val="22"/>
        </w:rPr>
        <w:tab/>
        <w:t>Place Plan</w:t>
      </w:r>
    </w:p>
    <w:p w:rsidR="009D10BD" w:rsidRDefault="009D10BD" w:rsidP="009D10BD">
      <w:pPr>
        <w:pStyle w:val="ListParagraph"/>
        <w:ind w:left="36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9D10BD" w:rsidRDefault="00E91687" w:rsidP="009D10BD">
      <w:pPr>
        <w:pStyle w:val="ListParagraph"/>
        <w:ind w:left="360" w:right="-33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="009D10BD">
        <w:rPr>
          <w:rFonts w:ascii="Times New Roman" w:hAnsi="Times New Roman"/>
          <w:b/>
          <w:sz w:val="22"/>
          <w:szCs w:val="22"/>
        </w:rPr>
        <w:t>.</w:t>
      </w:r>
      <w:r w:rsidR="009D10BD">
        <w:rPr>
          <w:rFonts w:ascii="Times New Roman" w:hAnsi="Times New Roman"/>
          <w:b/>
          <w:sz w:val="22"/>
          <w:szCs w:val="22"/>
        </w:rPr>
        <w:tab/>
      </w:r>
      <w:r w:rsidR="009D10BD">
        <w:rPr>
          <w:rFonts w:ascii="Times New Roman" w:hAnsi="Times New Roman"/>
          <w:b/>
          <w:sz w:val="22"/>
          <w:szCs w:val="22"/>
        </w:rPr>
        <w:tab/>
      </w:r>
      <w:r w:rsidR="009D10BD" w:rsidRPr="003E2422">
        <w:rPr>
          <w:rFonts w:ascii="Times New Roman" w:hAnsi="Times New Roman"/>
          <w:b/>
          <w:sz w:val="22"/>
          <w:szCs w:val="22"/>
        </w:rPr>
        <w:t xml:space="preserve">Reports </w:t>
      </w:r>
      <w:r w:rsidR="009D10BD">
        <w:rPr>
          <w:rFonts w:ascii="Times New Roman" w:hAnsi="Times New Roman"/>
          <w:b/>
          <w:sz w:val="22"/>
          <w:szCs w:val="22"/>
        </w:rPr>
        <w:t>:</w:t>
      </w:r>
      <w:r w:rsidR="00AD4239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8</w:t>
      </w:r>
      <w:r w:rsidR="009D10BD">
        <w:rPr>
          <w:rFonts w:ascii="Times New Roman" w:hAnsi="Times New Roman"/>
          <w:sz w:val="22"/>
          <w:szCs w:val="22"/>
        </w:rPr>
        <w:t xml:space="preserve">.1  </w:t>
      </w:r>
      <w:r w:rsidR="00AD4239">
        <w:rPr>
          <w:rFonts w:ascii="Times New Roman" w:hAnsi="Times New Roman"/>
          <w:sz w:val="22"/>
          <w:szCs w:val="22"/>
        </w:rPr>
        <w:t xml:space="preserve">Chairman’s Report; </w:t>
      </w:r>
      <w:r>
        <w:rPr>
          <w:rFonts w:ascii="Times New Roman" w:hAnsi="Times New Roman"/>
          <w:sz w:val="22"/>
          <w:szCs w:val="22"/>
        </w:rPr>
        <w:t>8</w:t>
      </w:r>
      <w:r w:rsidR="009D10BD">
        <w:rPr>
          <w:rFonts w:ascii="Times New Roman" w:hAnsi="Times New Roman"/>
          <w:sz w:val="22"/>
          <w:szCs w:val="22"/>
        </w:rPr>
        <w:t>.2  Unitary Councillor's</w:t>
      </w:r>
      <w:r w:rsidR="009D10BD" w:rsidRPr="0037365F">
        <w:rPr>
          <w:rFonts w:ascii="Times New Roman" w:hAnsi="Times New Roman"/>
          <w:sz w:val="22"/>
          <w:szCs w:val="22"/>
        </w:rPr>
        <w:t xml:space="preserve"> Report</w:t>
      </w:r>
      <w:r>
        <w:rPr>
          <w:rFonts w:ascii="Times New Roman" w:hAnsi="Times New Roman"/>
          <w:sz w:val="22"/>
          <w:szCs w:val="22"/>
        </w:rPr>
        <w:t xml:space="preserve"> :</w:t>
      </w:r>
      <w:r w:rsidR="00AD423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8</w:t>
      </w:r>
      <w:r w:rsidR="009D10BD">
        <w:rPr>
          <w:rFonts w:ascii="Times New Roman" w:hAnsi="Times New Roman"/>
          <w:sz w:val="22"/>
          <w:szCs w:val="22"/>
        </w:rPr>
        <w:t xml:space="preserve">.3  Other members’ </w:t>
      </w:r>
      <w:r w:rsidR="00AD4239">
        <w:rPr>
          <w:rFonts w:ascii="Times New Roman" w:hAnsi="Times New Roman"/>
          <w:sz w:val="22"/>
          <w:szCs w:val="22"/>
        </w:rPr>
        <w:tab/>
      </w:r>
      <w:r w:rsidR="009D10BD" w:rsidRPr="0037365F">
        <w:rPr>
          <w:rFonts w:ascii="Times New Roman" w:hAnsi="Times New Roman"/>
          <w:sz w:val="22"/>
          <w:szCs w:val="22"/>
        </w:rPr>
        <w:t>Reports</w:t>
      </w:r>
      <w:r w:rsidR="00AD4239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8</w:t>
      </w:r>
      <w:r w:rsidR="009D10BD">
        <w:rPr>
          <w:rFonts w:ascii="Times New Roman" w:hAnsi="Times New Roman"/>
          <w:sz w:val="22"/>
          <w:szCs w:val="22"/>
        </w:rPr>
        <w:t xml:space="preserve">.4 - Clerk's Report on forthcoming </w:t>
      </w:r>
      <w:r w:rsidR="00AD4239">
        <w:rPr>
          <w:rFonts w:ascii="Times New Roman" w:hAnsi="Times New Roman"/>
          <w:sz w:val="22"/>
          <w:szCs w:val="22"/>
        </w:rPr>
        <w:t xml:space="preserve"> Parish Council </w:t>
      </w:r>
      <w:r w:rsidR="009D10BD">
        <w:rPr>
          <w:rFonts w:ascii="Times New Roman" w:hAnsi="Times New Roman"/>
          <w:sz w:val="22"/>
          <w:szCs w:val="22"/>
        </w:rPr>
        <w:t>elections.</w:t>
      </w:r>
    </w:p>
    <w:p w:rsidR="009D10BD" w:rsidRDefault="009D10BD" w:rsidP="009D10BD">
      <w:pPr>
        <w:ind w:left="710"/>
        <w:rPr>
          <w:rFonts w:ascii="Times New Roman" w:hAnsi="Times New Roman"/>
          <w:sz w:val="22"/>
          <w:szCs w:val="22"/>
        </w:rPr>
      </w:pPr>
    </w:p>
    <w:p w:rsidR="009D10BD" w:rsidRDefault="00E91687" w:rsidP="009D10BD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9.</w:t>
      </w:r>
      <w:r w:rsidR="009D10BD">
        <w:rPr>
          <w:rFonts w:ascii="Times New Roman" w:hAnsi="Times New Roman"/>
          <w:b/>
          <w:sz w:val="22"/>
          <w:szCs w:val="22"/>
        </w:rPr>
        <w:tab/>
        <w:t>Highways &amp; Environmental matters</w:t>
      </w:r>
    </w:p>
    <w:p w:rsidR="009D10BD" w:rsidRPr="00962222" w:rsidRDefault="009D10BD" w:rsidP="009D10B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</w:t>
      </w:r>
      <w:r>
        <w:rPr>
          <w:szCs w:val="24"/>
        </w:rPr>
        <w:tab/>
      </w:r>
    </w:p>
    <w:p w:rsidR="009D10BD" w:rsidRDefault="00E91687" w:rsidP="009D10BD">
      <w:pPr>
        <w:pStyle w:val="ListParagraph"/>
        <w:ind w:left="709" w:hanging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10.</w:t>
      </w:r>
      <w:r w:rsidR="009D10BD">
        <w:rPr>
          <w:rFonts w:ascii="Times New Roman" w:hAnsi="Times New Roman"/>
          <w:b/>
          <w:sz w:val="22"/>
          <w:szCs w:val="22"/>
        </w:rPr>
        <w:tab/>
        <w:t>Consideration of correspondence and communications</w:t>
      </w:r>
    </w:p>
    <w:p w:rsidR="009D10BD" w:rsidRDefault="009D10BD" w:rsidP="009D10BD">
      <w:pPr>
        <w:rPr>
          <w:rFonts w:ascii="Times New Roman" w:hAnsi="Times New Roman"/>
          <w:b/>
          <w:sz w:val="22"/>
          <w:szCs w:val="22"/>
        </w:rPr>
      </w:pPr>
    </w:p>
    <w:p w:rsidR="009D10BD" w:rsidRDefault="00E91687" w:rsidP="009D10B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</w:t>
      </w:r>
      <w:r w:rsidR="009D10BD">
        <w:rPr>
          <w:rFonts w:ascii="Times New Roman" w:hAnsi="Times New Roman"/>
          <w:b/>
          <w:sz w:val="22"/>
          <w:szCs w:val="22"/>
        </w:rPr>
        <w:tab/>
      </w:r>
      <w:r w:rsidR="009D10BD">
        <w:rPr>
          <w:rFonts w:ascii="Times New Roman" w:hAnsi="Times New Roman"/>
          <w:b/>
          <w:sz w:val="22"/>
          <w:szCs w:val="22"/>
        </w:rPr>
        <w:tab/>
      </w:r>
      <w:r w:rsidR="009D10BD" w:rsidRPr="00121F21">
        <w:rPr>
          <w:rFonts w:ascii="Times New Roman" w:hAnsi="Times New Roman"/>
          <w:b/>
          <w:sz w:val="22"/>
          <w:szCs w:val="22"/>
        </w:rPr>
        <w:t xml:space="preserve">Finance: </w:t>
      </w:r>
      <w:r w:rsidR="009D10BD">
        <w:rPr>
          <w:rFonts w:ascii="Times New Roman" w:hAnsi="Times New Roman"/>
          <w:b/>
          <w:sz w:val="22"/>
          <w:szCs w:val="22"/>
        </w:rPr>
        <w:t xml:space="preserve"> </w:t>
      </w:r>
      <w:r w:rsidR="009D10BD" w:rsidRPr="001D580D">
        <w:rPr>
          <w:rFonts w:ascii="Times New Roman" w:hAnsi="Times New Roman"/>
          <w:sz w:val="22"/>
          <w:szCs w:val="22"/>
        </w:rPr>
        <w:t xml:space="preserve"> </w:t>
      </w:r>
    </w:p>
    <w:p w:rsidR="009D10BD" w:rsidRDefault="009D10BD" w:rsidP="009D10BD">
      <w:pPr>
        <w:ind w:left="360" w:right="-46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</w:t>
      </w:r>
      <w:r w:rsidR="00E91687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.1  Consideration of Finance Report for February 2017 and approval of cheques to be signed</w:t>
      </w:r>
    </w:p>
    <w:p w:rsidR="009D10BD" w:rsidRDefault="00E91687" w:rsidP="009D10B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11</w:t>
      </w:r>
      <w:r w:rsidR="009D10BD">
        <w:rPr>
          <w:rFonts w:ascii="Times New Roman" w:hAnsi="Times New Roman"/>
          <w:sz w:val="22"/>
          <w:szCs w:val="22"/>
        </w:rPr>
        <w:t>.2  Verification of Cash Book./ Bank statements reconciliation</w:t>
      </w:r>
    </w:p>
    <w:p w:rsidR="0035369F" w:rsidRDefault="0035369F" w:rsidP="009D10B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11.3  Consideration and adoption of Strategic Risk Assessment</w:t>
      </w:r>
    </w:p>
    <w:p w:rsidR="009D10BD" w:rsidRDefault="00E91687" w:rsidP="009D10B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11</w:t>
      </w:r>
      <w:r w:rsidR="0035369F">
        <w:rPr>
          <w:rFonts w:ascii="Times New Roman" w:hAnsi="Times New Roman"/>
          <w:sz w:val="22"/>
          <w:szCs w:val="22"/>
        </w:rPr>
        <w:t xml:space="preserve">.4 </w:t>
      </w:r>
      <w:r w:rsidR="009D10BD">
        <w:rPr>
          <w:rFonts w:ascii="Times New Roman" w:hAnsi="Times New Roman"/>
          <w:sz w:val="22"/>
          <w:szCs w:val="22"/>
        </w:rPr>
        <w:t xml:space="preserve"> Consideration of and adoption of a Reserves Policy</w:t>
      </w:r>
    </w:p>
    <w:p w:rsidR="009D10BD" w:rsidRDefault="009D10BD" w:rsidP="009D10BD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9D10BD" w:rsidRDefault="00E91687" w:rsidP="009D10BD">
      <w:pPr>
        <w:ind w:left="360" w:right="-46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12</w:t>
      </w:r>
      <w:r w:rsidR="009D10BD">
        <w:rPr>
          <w:rFonts w:ascii="Times New Roman" w:hAnsi="Times New Roman"/>
          <w:b/>
          <w:sz w:val="22"/>
          <w:szCs w:val="22"/>
        </w:rPr>
        <w:t>.</w:t>
      </w:r>
      <w:r w:rsidR="009D10BD">
        <w:rPr>
          <w:rFonts w:ascii="Times New Roman" w:hAnsi="Times New Roman"/>
          <w:b/>
          <w:sz w:val="22"/>
          <w:szCs w:val="22"/>
        </w:rPr>
        <w:tab/>
      </w:r>
      <w:r w:rsidR="009D10BD">
        <w:rPr>
          <w:rFonts w:ascii="Times New Roman" w:hAnsi="Times New Roman"/>
          <w:b/>
          <w:sz w:val="22"/>
          <w:szCs w:val="22"/>
        </w:rPr>
        <w:tab/>
      </w:r>
      <w:r w:rsidR="009D10BD" w:rsidRPr="0040177B">
        <w:rPr>
          <w:rFonts w:ascii="Times New Roman" w:hAnsi="Times New Roman"/>
          <w:b/>
          <w:sz w:val="22"/>
          <w:szCs w:val="22"/>
        </w:rPr>
        <w:t xml:space="preserve">Any Other Business </w:t>
      </w:r>
      <w:r w:rsidR="009D10BD" w:rsidRPr="0040177B">
        <w:rPr>
          <w:rFonts w:ascii="Times New Roman" w:hAnsi="Times New Roman"/>
          <w:sz w:val="22"/>
          <w:szCs w:val="22"/>
        </w:rPr>
        <w:t>(for dissemination of information only)</w:t>
      </w:r>
    </w:p>
    <w:p w:rsidR="00E91687" w:rsidRDefault="00E91687" w:rsidP="009D10BD">
      <w:pPr>
        <w:ind w:left="360" w:right="-46" w:hanging="360"/>
        <w:rPr>
          <w:rFonts w:ascii="Times New Roman" w:hAnsi="Times New Roman"/>
          <w:sz w:val="22"/>
          <w:szCs w:val="22"/>
        </w:rPr>
      </w:pPr>
    </w:p>
    <w:p w:rsidR="00E91687" w:rsidRDefault="00E91687" w:rsidP="009D10BD">
      <w:pPr>
        <w:ind w:left="360" w:right="-46" w:hanging="360"/>
        <w:rPr>
          <w:rFonts w:ascii="Times New Roman" w:hAnsi="Times New Roman"/>
          <w:b/>
          <w:sz w:val="22"/>
          <w:szCs w:val="22"/>
        </w:rPr>
      </w:pPr>
    </w:p>
    <w:p w:rsidR="009D10BD" w:rsidRDefault="009D10BD" w:rsidP="009D10BD">
      <w:pPr>
        <w:ind w:left="360" w:hanging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Date of N</w:t>
      </w:r>
      <w:r w:rsidRPr="00E27BDB">
        <w:rPr>
          <w:rFonts w:ascii="Times New Roman" w:hAnsi="Times New Roman"/>
          <w:b/>
          <w:sz w:val="22"/>
          <w:szCs w:val="22"/>
        </w:rPr>
        <w:t>ext Meeting</w:t>
      </w:r>
    </w:p>
    <w:p w:rsidR="009D10BD" w:rsidRDefault="00E91687" w:rsidP="009D10BD">
      <w:pPr>
        <w:ind w:left="1440" w:hanging="731"/>
        <w:jc w:val="center"/>
      </w:pPr>
      <w:r>
        <w:rPr>
          <w:rFonts w:ascii="Times New Roman" w:hAnsi="Times New Roman"/>
          <w:b/>
          <w:sz w:val="22"/>
          <w:szCs w:val="22"/>
        </w:rPr>
        <w:t>Wednesday 22nd March</w:t>
      </w:r>
      <w:r w:rsidR="009D10BD">
        <w:rPr>
          <w:rFonts w:ascii="Times New Roman" w:hAnsi="Times New Roman"/>
          <w:b/>
          <w:sz w:val="22"/>
          <w:szCs w:val="22"/>
        </w:rPr>
        <w:t xml:space="preserve"> 2017 - 7.30pm at Westhope</w:t>
      </w:r>
      <w:r w:rsidR="009D10BD" w:rsidRPr="005F1B0A">
        <w:rPr>
          <w:rFonts w:ascii="Times New Roman" w:hAnsi="Times New Roman"/>
          <w:b/>
          <w:sz w:val="22"/>
          <w:szCs w:val="22"/>
        </w:rPr>
        <w:t xml:space="preserve"> Village Hall      </w:t>
      </w:r>
      <w:r w:rsidR="009D10BD">
        <w:rPr>
          <w:rFonts w:ascii="Times New Roman" w:hAnsi="Times New Roman"/>
          <w:b/>
          <w:sz w:val="22"/>
          <w:szCs w:val="22"/>
        </w:rPr>
        <w:t xml:space="preserve">     </w:t>
      </w:r>
    </w:p>
    <w:p w:rsidR="009D10BD" w:rsidRDefault="009D10BD" w:rsidP="009D10BD"/>
    <w:p w:rsidR="00DC3B32" w:rsidRDefault="00DC3B32"/>
    <w:sectPr w:rsidR="00DC3B32" w:rsidSect="00AD4239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savePreviewPicture/>
  <w:compat/>
  <w:rsids>
    <w:rsidRoot w:val="009D10BD"/>
    <w:rsid w:val="00044276"/>
    <w:rsid w:val="000A1825"/>
    <w:rsid w:val="002530E1"/>
    <w:rsid w:val="0035369F"/>
    <w:rsid w:val="003A1A72"/>
    <w:rsid w:val="003A3652"/>
    <w:rsid w:val="003B4673"/>
    <w:rsid w:val="003F5CF4"/>
    <w:rsid w:val="004419CC"/>
    <w:rsid w:val="005F5030"/>
    <w:rsid w:val="00621BCE"/>
    <w:rsid w:val="00775E18"/>
    <w:rsid w:val="007E42BA"/>
    <w:rsid w:val="0083093E"/>
    <w:rsid w:val="008D5421"/>
    <w:rsid w:val="009D0CE7"/>
    <w:rsid w:val="009D10BD"/>
    <w:rsid w:val="00A60DAF"/>
    <w:rsid w:val="00AD4239"/>
    <w:rsid w:val="00BE10A2"/>
    <w:rsid w:val="00DC3B32"/>
    <w:rsid w:val="00E91687"/>
    <w:rsid w:val="00EA4611"/>
    <w:rsid w:val="00F2519D"/>
    <w:rsid w:val="00F4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0BD"/>
    <w:pPr>
      <w:ind w:left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D10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D10BD"/>
    <w:rPr>
      <w:rFonts w:ascii="Times" w:eastAsia="Times" w:hAnsi="Times" w:cs="Times New Roman"/>
      <w:szCs w:val="20"/>
    </w:rPr>
  </w:style>
  <w:style w:type="character" w:styleId="Hyperlink">
    <w:name w:val="Hyperlink"/>
    <w:uiPriority w:val="99"/>
    <w:unhideWhenUsed/>
    <w:rsid w:val="009D10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1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5</cp:revision>
  <cp:lastPrinted>2017-02-14T21:01:00Z</cp:lastPrinted>
  <dcterms:created xsi:type="dcterms:W3CDTF">2017-02-14T18:37:00Z</dcterms:created>
  <dcterms:modified xsi:type="dcterms:W3CDTF">2017-02-14T21:01:00Z</dcterms:modified>
</cp:coreProperties>
</file>