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3A" w:rsidRDefault="0019643A" w:rsidP="0019643A">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 w:val="32"/>
        </w:rPr>
      </w:pPr>
      <w:r>
        <w:rPr>
          <w:rFonts w:ascii="Times New Roman" w:hAnsi="Times New Roman"/>
          <w:sz w:val="32"/>
        </w:rPr>
        <w:t xml:space="preserve">  </w:t>
      </w:r>
      <w:r>
        <w:rPr>
          <w:rFonts w:ascii="Times New Roman" w:hAnsi="Times New Roman"/>
          <w:b/>
          <w:sz w:val="32"/>
        </w:rPr>
        <w:t>DIDDLEBURY PARISH COUNCIL</w:t>
      </w:r>
    </w:p>
    <w:p w:rsidR="0019643A" w:rsidRPr="005C2D38" w:rsidRDefault="0019643A" w:rsidP="0019643A">
      <w:pPr>
        <w:ind w:left="709" w:hanging="709"/>
        <w:jc w:val="center"/>
        <w:rPr>
          <w:b/>
        </w:rPr>
      </w:pPr>
      <w:r>
        <w:rPr>
          <w:b/>
        </w:rPr>
        <w:t>Chairman: Cllr D Hedgley</w:t>
      </w:r>
    </w:p>
    <w:p w:rsidR="0019643A" w:rsidRDefault="0019643A" w:rsidP="0019643A">
      <w:pPr>
        <w:jc w:val="center"/>
      </w:pPr>
    </w:p>
    <w:p w:rsidR="0019643A" w:rsidRDefault="0019643A" w:rsidP="0019643A">
      <w:pPr>
        <w:jc w:val="center"/>
      </w:pPr>
      <w:r>
        <w:t xml:space="preserve">Clerk:  Mrs Jean de Rusett,  The Grange, Leinthall Earls, Leominster, Herefordshire HR6 9TS     Tel: 01568 770640  "e" mail address: </w:t>
      </w:r>
      <w:hyperlink r:id="rId7" w:history="1">
        <w:r w:rsidRPr="00D85CE7">
          <w:rPr>
            <w:rStyle w:val="Hyperlink"/>
            <w:color w:val="auto"/>
          </w:rPr>
          <w:t>diddleburypc@gmail.com</w:t>
        </w:r>
      </w:hyperlink>
      <w:r>
        <w:t xml:space="preserve">     </w:t>
      </w:r>
    </w:p>
    <w:p w:rsidR="0019643A" w:rsidRPr="00163A39" w:rsidRDefault="0019643A" w:rsidP="0019643A">
      <w:pPr>
        <w:jc w:val="center"/>
        <w:rPr>
          <w:color w:val="FF0000"/>
        </w:rPr>
      </w:pPr>
      <w:r>
        <w:t xml:space="preserve">Website address: </w:t>
      </w:r>
      <w:r w:rsidRPr="00BF348E">
        <w:t>www.diddleburyparish.co.uk</w:t>
      </w:r>
    </w:p>
    <w:p w:rsidR="0019643A" w:rsidRPr="00D85CE7" w:rsidRDefault="0019643A" w:rsidP="0019643A">
      <w:pPr>
        <w:ind w:left="709" w:hanging="709"/>
        <w:jc w:val="center"/>
      </w:pPr>
    </w:p>
    <w:p w:rsidR="0019643A" w:rsidRDefault="0019643A" w:rsidP="0019643A">
      <w:pPr>
        <w:keepNext/>
        <w:pBdr>
          <w:top w:val="single" w:sz="4" w:space="1" w:color="auto"/>
          <w:left w:val="single" w:sz="4" w:space="4" w:color="auto"/>
          <w:bottom w:val="single" w:sz="4" w:space="1" w:color="auto"/>
          <w:right w:val="single" w:sz="4" w:space="4" w:color="auto"/>
        </w:pBdr>
        <w:ind w:left="709" w:hanging="709"/>
        <w:jc w:val="center"/>
        <w:outlineLvl w:val="1"/>
      </w:pPr>
      <w:r>
        <w:rPr>
          <w:rFonts w:ascii="Times New Roman" w:hAnsi="Times New Roman"/>
          <w:b/>
          <w:sz w:val="32"/>
        </w:rPr>
        <w:t>MINUTES</w:t>
      </w:r>
    </w:p>
    <w:p w:rsidR="0019643A" w:rsidRPr="00D85CE7" w:rsidRDefault="0019643A" w:rsidP="0019643A">
      <w:pPr>
        <w:ind w:left="709" w:hanging="709"/>
      </w:pPr>
    </w:p>
    <w:p w:rsidR="0019643A" w:rsidRDefault="0019643A" w:rsidP="0019643A">
      <w:pPr>
        <w:ind w:left="709" w:hanging="709"/>
        <w:jc w:val="center"/>
        <w:rPr>
          <w:rFonts w:ascii="Times New Roman" w:hAnsi="Times New Roman"/>
          <w:b/>
        </w:rPr>
      </w:pPr>
      <w:r>
        <w:rPr>
          <w:rFonts w:ascii="Times New Roman" w:hAnsi="Times New Roman"/>
          <w:b/>
        </w:rPr>
        <w:t>Of the Parish Council Meeting</w:t>
      </w:r>
    </w:p>
    <w:p w:rsidR="0019643A" w:rsidRPr="00486F65" w:rsidRDefault="0019643A" w:rsidP="0019643A">
      <w:pPr>
        <w:ind w:left="709" w:hanging="709"/>
        <w:jc w:val="center"/>
        <w:rPr>
          <w:rFonts w:ascii="Times New Roman" w:hAnsi="Times New Roman"/>
          <w:b/>
        </w:rPr>
      </w:pPr>
      <w:r>
        <w:rPr>
          <w:rFonts w:ascii="Times New Roman" w:hAnsi="Times New Roman"/>
          <w:b/>
        </w:rPr>
        <w:t>held on Wednesday 22nd June 2016, 7.30pm at Westhope Village Hall</w:t>
      </w:r>
    </w:p>
    <w:p w:rsidR="0019643A" w:rsidRDefault="0019643A" w:rsidP="0019643A">
      <w:pPr>
        <w:rPr>
          <w:b/>
          <w:u w:val="single"/>
        </w:rPr>
      </w:pPr>
    </w:p>
    <w:p w:rsidR="0019643A" w:rsidRDefault="0019643A" w:rsidP="0019643A">
      <w:pPr>
        <w:rPr>
          <w:b/>
          <w:u w:val="single"/>
        </w:rPr>
      </w:pPr>
    </w:p>
    <w:p w:rsidR="0019643A" w:rsidRDefault="0019643A" w:rsidP="0019643A">
      <w:pPr>
        <w:rPr>
          <w:b/>
          <w:u w:val="single"/>
        </w:rPr>
      </w:pPr>
      <w:r>
        <w:rPr>
          <w:b/>
          <w:u w:val="single"/>
        </w:rPr>
        <w:t xml:space="preserve">074/16:  </w:t>
      </w:r>
      <w:r w:rsidRPr="0075602D">
        <w:rPr>
          <w:b/>
          <w:u w:val="single"/>
        </w:rPr>
        <w:t>Present and apologies for absence</w:t>
      </w:r>
    </w:p>
    <w:p w:rsidR="00AC45F6" w:rsidRDefault="00AC45F6" w:rsidP="0019643A">
      <w:pPr>
        <w:rPr>
          <w:b/>
        </w:rPr>
      </w:pPr>
    </w:p>
    <w:p w:rsidR="0019643A" w:rsidRDefault="0019643A" w:rsidP="0019643A">
      <w:r>
        <w:t xml:space="preserve"> Cllr. T O'Boyle</w:t>
      </w:r>
      <w:r w:rsidR="00AC45F6">
        <w:t xml:space="preserve"> chaired the meeting.  Also present were</w:t>
      </w:r>
      <w:r>
        <w:t xml:space="preserve"> Cllr. M Thomas, Cllr. R Povall, Cllr. K Worthington,  Cllr. A Watson, Cllr. S Povall, Cllr. M Fowler</w:t>
      </w:r>
    </w:p>
    <w:p w:rsidR="0019643A" w:rsidRDefault="0019643A" w:rsidP="0019643A"/>
    <w:p w:rsidR="0019643A" w:rsidRDefault="0019643A" w:rsidP="0019643A">
      <w:pPr>
        <w:rPr>
          <w:b/>
          <w:u w:val="single"/>
        </w:rPr>
      </w:pPr>
      <w:r>
        <w:rPr>
          <w:b/>
          <w:u w:val="single"/>
        </w:rPr>
        <w:t>Apologies</w:t>
      </w:r>
    </w:p>
    <w:p w:rsidR="0019643A" w:rsidRDefault="0019643A" w:rsidP="0019643A">
      <w:pPr>
        <w:rPr>
          <w:b/>
          <w:u w:val="single"/>
        </w:rPr>
      </w:pPr>
    </w:p>
    <w:p w:rsidR="0019643A" w:rsidRDefault="0019643A" w:rsidP="0019643A">
      <w:r>
        <w:t>Apologies were accepted from Cllr. S Thomas</w:t>
      </w:r>
      <w:r w:rsidR="00AC45F6">
        <w:t>, Cllr. D Hedgley and Unitary Cllr. C Motley</w:t>
      </w:r>
    </w:p>
    <w:p w:rsidR="0019643A" w:rsidRDefault="0019643A" w:rsidP="0019643A"/>
    <w:p w:rsidR="0019643A" w:rsidRDefault="0019643A" w:rsidP="0019643A">
      <w:r w:rsidRPr="00E57B6E">
        <w:rPr>
          <w:b/>
          <w:u w:val="single"/>
        </w:rPr>
        <w:t>In attendance</w:t>
      </w:r>
      <w:r>
        <w:t xml:space="preserve">:   </w:t>
      </w:r>
    </w:p>
    <w:p w:rsidR="0019643A" w:rsidRDefault="0019643A" w:rsidP="0019643A"/>
    <w:p w:rsidR="0019643A" w:rsidRDefault="0019643A" w:rsidP="0019643A">
      <w:r>
        <w:t xml:space="preserve"> The</w:t>
      </w:r>
      <w:r w:rsidR="00AC45F6">
        <w:t xml:space="preserve"> Clerk Mrs J de Rusett, and two </w:t>
      </w:r>
      <w:r w:rsidR="003252BE">
        <w:t xml:space="preserve"> </w:t>
      </w:r>
      <w:r>
        <w:t>members of the public.</w:t>
      </w:r>
    </w:p>
    <w:p w:rsidR="0019643A" w:rsidRDefault="0019643A" w:rsidP="0019643A"/>
    <w:p w:rsidR="0019643A" w:rsidRDefault="0019643A" w:rsidP="0019643A">
      <w:pPr>
        <w:rPr>
          <w:b/>
          <w:u w:val="single"/>
        </w:rPr>
      </w:pPr>
      <w:r>
        <w:rPr>
          <w:b/>
          <w:u w:val="single"/>
        </w:rPr>
        <w:t>075/16:  Declarations of Interest relating to this meeting.</w:t>
      </w:r>
    </w:p>
    <w:p w:rsidR="0019643A" w:rsidRDefault="0019643A" w:rsidP="0019643A">
      <w:pPr>
        <w:rPr>
          <w:b/>
          <w:u w:val="single"/>
        </w:rPr>
      </w:pPr>
    </w:p>
    <w:p w:rsidR="0019643A" w:rsidRDefault="0019643A" w:rsidP="0019643A">
      <w:pPr>
        <w:pStyle w:val="Header"/>
        <w:jc w:val="both"/>
        <w:rPr>
          <w:rFonts w:ascii="Times New Roman" w:hAnsi="Times New Roman"/>
          <w:sz w:val="24"/>
          <w:szCs w:val="24"/>
        </w:rPr>
      </w:pPr>
      <w:r w:rsidRPr="00BF750B">
        <w:rPr>
          <w:sz w:val="24"/>
          <w:szCs w:val="24"/>
        </w:rPr>
        <w:t>Members are requested to declare any Disclosable Pecuniary Interests they may have in matters to be considered at this meeting in accordance with the Localism Act 2011 s32</w:t>
      </w:r>
      <w:r w:rsidRPr="00BF750B">
        <w:rPr>
          <w:rFonts w:ascii="Times New Roman" w:hAnsi="Times New Roman"/>
          <w:sz w:val="24"/>
          <w:szCs w:val="24"/>
        </w:rPr>
        <w:t xml:space="preserve"> and The Relevant Authorities (Disclosable Pecuniary Interests) Regulations 2012.</w:t>
      </w:r>
    </w:p>
    <w:p w:rsidR="00AC45F6" w:rsidRDefault="00AC45F6" w:rsidP="0019643A">
      <w:pPr>
        <w:pStyle w:val="Header"/>
        <w:jc w:val="both"/>
        <w:rPr>
          <w:rFonts w:ascii="Times New Roman" w:hAnsi="Times New Roman"/>
          <w:sz w:val="24"/>
          <w:szCs w:val="24"/>
        </w:rPr>
      </w:pPr>
    </w:p>
    <w:p w:rsidR="00AC45F6" w:rsidRDefault="00AC45F6" w:rsidP="0019643A">
      <w:pPr>
        <w:pStyle w:val="Header"/>
        <w:jc w:val="both"/>
        <w:rPr>
          <w:rFonts w:ascii="Times New Roman" w:hAnsi="Times New Roman"/>
          <w:sz w:val="24"/>
          <w:szCs w:val="24"/>
        </w:rPr>
      </w:pPr>
      <w:r>
        <w:rPr>
          <w:rFonts w:ascii="Times New Roman" w:hAnsi="Times New Roman"/>
          <w:sz w:val="24"/>
          <w:szCs w:val="24"/>
        </w:rPr>
        <w:t>No declarations were made.</w:t>
      </w:r>
    </w:p>
    <w:p w:rsidR="0019643A" w:rsidRDefault="0019643A" w:rsidP="0019643A">
      <w:pPr>
        <w:pStyle w:val="Header"/>
        <w:jc w:val="both"/>
        <w:rPr>
          <w:rFonts w:ascii="Times New Roman" w:hAnsi="Times New Roman"/>
          <w:sz w:val="24"/>
          <w:szCs w:val="24"/>
        </w:rPr>
      </w:pPr>
    </w:p>
    <w:p w:rsidR="0019643A" w:rsidRDefault="0019643A" w:rsidP="0019643A">
      <w:pPr>
        <w:pStyle w:val="Header"/>
        <w:jc w:val="both"/>
        <w:rPr>
          <w:rFonts w:ascii="Times New Roman" w:hAnsi="Times New Roman"/>
          <w:b/>
          <w:sz w:val="24"/>
          <w:szCs w:val="24"/>
          <w:u w:val="single"/>
        </w:rPr>
      </w:pPr>
      <w:r>
        <w:rPr>
          <w:rFonts w:ascii="Times New Roman" w:hAnsi="Times New Roman"/>
          <w:b/>
          <w:sz w:val="24"/>
          <w:szCs w:val="24"/>
          <w:u w:val="single"/>
        </w:rPr>
        <w:t>076/16</w:t>
      </w:r>
      <w:r w:rsidRPr="00BF750B">
        <w:rPr>
          <w:rFonts w:ascii="Times New Roman" w:hAnsi="Times New Roman"/>
          <w:b/>
          <w:sz w:val="24"/>
          <w:szCs w:val="24"/>
          <w:u w:val="single"/>
        </w:rPr>
        <w:t xml:space="preserve">: Public involvement session: </w:t>
      </w:r>
    </w:p>
    <w:p w:rsidR="00AC45F6" w:rsidRDefault="00AC45F6" w:rsidP="0019643A">
      <w:pPr>
        <w:pStyle w:val="Header"/>
        <w:jc w:val="both"/>
        <w:rPr>
          <w:rFonts w:ascii="Times New Roman" w:hAnsi="Times New Roman"/>
          <w:b/>
          <w:sz w:val="24"/>
          <w:szCs w:val="24"/>
          <w:u w:val="single"/>
        </w:rPr>
      </w:pPr>
    </w:p>
    <w:p w:rsidR="00AC45F6" w:rsidRPr="00AC45F6" w:rsidRDefault="00AC45F6" w:rsidP="0019643A">
      <w:pPr>
        <w:pStyle w:val="Header"/>
        <w:jc w:val="both"/>
        <w:rPr>
          <w:rFonts w:ascii="Times New Roman" w:hAnsi="Times New Roman"/>
          <w:sz w:val="24"/>
          <w:szCs w:val="24"/>
        </w:rPr>
      </w:pPr>
      <w:r w:rsidRPr="00AC45F6">
        <w:rPr>
          <w:rFonts w:ascii="Times New Roman" w:hAnsi="Times New Roman"/>
          <w:sz w:val="24"/>
          <w:szCs w:val="24"/>
        </w:rPr>
        <w:t>No matters were raised</w:t>
      </w:r>
      <w:r>
        <w:rPr>
          <w:rFonts w:ascii="Times New Roman" w:hAnsi="Times New Roman"/>
          <w:sz w:val="24"/>
          <w:szCs w:val="24"/>
        </w:rPr>
        <w:t>.</w:t>
      </w:r>
    </w:p>
    <w:p w:rsidR="0019643A" w:rsidRPr="001850F4" w:rsidRDefault="0019643A" w:rsidP="0019643A">
      <w:pPr>
        <w:pStyle w:val="Header"/>
        <w:jc w:val="both"/>
        <w:rPr>
          <w:rFonts w:ascii="Times New Roman" w:hAnsi="Times New Roman"/>
          <w:sz w:val="24"/>
          <w:szCs w:val="24"/>
        </w:rPr>
      </w:pPr>
    </w:p>
    <w:p w:rsidR="0019643A" w:rsidRPr="00886EF5" w:rsidRDefault="0019643A" w:rsidP="0019643A">
      <w:pPr>
        <w:pStyle w:val="Header"/>
        <w:rPr>
          <w:rFonts w:ascii="Times New Roman" w:hAnsi="Times New Roman"/>
          <w:b/>
          <w:sz w:val="24"/>
          <w:szCs w:val="24"/>
          <w:u w:val="single"/>
        </w:rPr>
      </w:pPr>
      <w:r>
        <w:rPr>
          <w:rFonts w:ascii="Times New Roman" w:hAnsi="Times New Roman"/>
          <w:b/>
          <w:sz w:val="24"/>
          <w:szCs w:val="24"/>
          <w:u w:val="single"/>
        </w:rPr>
        <w:t>077/16</w:t>
      </w:r>
      <w:r w:rsidRPr="00BF750B">
        <w:rPr>
          <w:rFonts w:ascii="Times New Roman" w:hAnsi="Times New Roman"/>
          <w:b/>
          <w:sz w:val="24"/>
          <w:szCs w:val="24"/>
          <w:u w:val="single"/>
        </w:rPr>
        <w:t xml:space="preserve">:  </w:t>
      </w:r>
      <w:r>
        <w:rPr>
          <w:rFonts w:ascii="Times New Roman" w:hAnsi="Times New Roman"/>
          <w:b/>
          <w:sz w:val="24"/>
          <w:szCs w:val="24"/>
          <w:u w:val="single"/>
        </w:rPr>
        <w:t>Approval of the Minutes of the Annual Parish Meeting, the Annual General Meeting and the ordinary Parish Council  Meeting on 18th May 2016.</w:t>
      </w:r>
    </w:p>
    <w:p w:rsidR="0019643A" w:rsidRPr="00BF750B" w:rsidRDefault="0019643A" w:rsidP="0019643A">
      <w:pPr>
        <w:pStyle w:val="Header"/>
        <w:jc w:val="both"/>
        <w:rPr>
          <w:rFonts w:ascii="Times New Roman" w:hAnsi="Times New Roman"/>
          <w:b/>
          <w:sz w:val="24"/>
          <w:szCs w:val="24"/>
          <w:u w:val="single"/>
        </w:rPr>
      </w:pPr>
    </w:p>
    <w:p w:rsidR="00AC45F6" w:rsidRDefault="0019643A" w:rsidP="0019643A">
      <w:pPr>
        <w:pStyle w:val="Header"/>
        <w:rPr>
          <w:rFonts w:ascii="Times New Roman" w:hAnsi="Times New Roman"/>
          <w:sz w:val="24"/>
          <w:szCs w:val="24"/>
        </w:rPr>
      </w:pPr>
      <w:r w:rsidRPr="00BF750B">
        <w:rPr>
          <w:rFonts w:ascii="Times New Roman" w:hAnsi="Times New Roman"/>
          <w:sz w:val="24"/>
          <w:szCs w:val="24"/>
        </w:rPr>
        <w:t xml:space="preserve">The Minutes of the </w:t>
      </w:r>
      <w:r>
        <w:rPr>
          <w:rFonts w:ascii="Times New Roman" w:hAnsi="Times New Roman"/>
          <w:sz w:val="24"/>
          <w:szCs w:val="24"/>
        </w:rPr>
        <w:t xml:space="preserve"> Annual Parish Meeting</w:t>
      </w:r>
      <w:r w:rsidR="000A4ABE">
        <w:rPr>
          <w:rFonts w:ascii="Times New Roman" w:hAnsi="Times New Roman"/>
          <w:sz w:val="24"/>
          <w:szCs w:val="24"/>
        </w:rPr>
        <w:t>,</w:t>
      </w:r>
      <w:r w:rsidR="00AC45F6">
        <w:rPr>
          <w:rFonts w:ascii="Times New Roman" w:hAnsi="Times New Roman"/>
          <w:sz w:val="24"/>
          <w:szCs w:val="24"/>
        </w:rPr>
        <w:t xml:space="preserve"> </w:t>
      </w:r>
      <w:r>
        <w:rPr>
          <w:rFonts w:ascii="Times New Roman" w:hAnsi="Times New Roman"/>
          <w:sz w:val="24"/>
          <w:szCs w:val="24"/>
        </w:rPr>
        <w:t xml:space="preserve">the Annual General Meeting and </w:t>
      </w:r>
      <w:r w:rsidR="003252BE">
        <w:rPr>
          <w:rFonts w:ascii="Times New Roman" w:hAnsi="Times New Roman"/>
          <w:sz w:val="24"/>
          <w:szCs w:val="24"/>
        </w:rPr>
        <w:t xml:space="preserve">the </w:t>
      </w:r>
      <w:r>
        <w:rPr>
          <w:rFonts w:ascii="Times New Roman" w:hAnsi="Times New Roman"/>
          <w:sz w:val="24"/>
          <w:szCs w:val="24"/>
        </w:rPr>
        <w:t xml:space="preserve">ordinary business meeting all </w:t>
      </w:r>
      <w:r w:rsidR="003252BE">
        <w:rPr>
          <w:rFonts w:ascii="Times New Roman" w:hAnsi="Times New Roman"/>
          <w:sz w:val="24"/>
          <w:szCs w:val="24"/>
        </w:rPr>
        <w:t xml:space="preserve">held </w:t>
      </w:r>
      <w:r>
        <w:rPr>
          <w:rFonts w:ascii="Times New Roman" w:hAnsi="Times New Roman"/>
          <w:sz w:val="24"/>
          <w:szCs w:val="24"/>
        </w:rPr>
        <w:t xml:space="preserve">on the 18th May 2016 had been circulated prior to the meeting. </w:t>
      </w:r>
    </w:p>
    <w:p w:rsidR="0019643A" w:rsidRDefault="00AC45F6" w:rsidP="0019643A">
      <w:pPr>
        <w:pStyle w:val="Header"/>
        <w:rPr>
          <w:rFonts w:ascii="Times New Roman" w:hAnsi="Times New Roman"/>
          <w:sz w:val="24"/>
          <w:szCs w:val="24"/>
        </w:rPr>
      </w:pPr>
      <w:r>
        <w:rPr>
          <w:rFonts w:ascii="Times New Roman" w:hAnsi="Times New Roman"/>
          <w:sz w:val="24"/>
          <w:szCs w:val="24"/>
        </w:rPr>
        <w:t>Amendments were made to the Annual Parish Meeting Minutes - P.2 last sentence,</w:t>
      </w:r>
      <w:r w:rsidR="000A4ABE">
        <w:rPr>
          <w:rFonts w:ascii="Times New Roman" w:hAnsi="Times New Roman"/>
          <w:sz w:val="24"/>
          <w:szCs w:val="24"/>
        </w:rPr>
        <w:t>"</w:t>
      </w:r>
      <w:r>
        <w:rPr>
          <w:rFonts w:ascii="Times New Roman" w:hAnsi="Times New Roman"/>
          <w:sz w:val="24"/>
          <w:szCs w:val="24"/>
        </w:rPr>
        <w:t xml:space="preserve"> parish</w:t>
      </w:r>
      <w:r w:rsidR="000A4ABE">
        <w:rPr>
          <w:rFonts w:ascii="Times New Roman" w:hAnsi="Times New Roman"/>
          <w:sz w:val="24"/>
          <w:szCs w:val="24"/>
        </w:rPr>
        <w:t>"</w:t>
      </w:r>
      <w:r>
        <w:rPr>
          <w:rFonts w:ascii="Times New Roman" w:hAnsi="Times New Roman"/>
          <w:sz w:val="24"/>
          <w:szCs w:val="24"/>
        </w:rPr>
        <w:t xml:space="preserve"> amended to the singular, and 055/16/2 "costs" changed to "cuts". Following the amendments</w:t>
      </w:r>
      <w:r w:rsidR="0019643A">
        <w:rPr>
          <w:rFonts w:ascii="Times New Roman" w:hAnsi="Times New Roman"/>
          <w:sz w:val="24"/>
          <w:szCs w:val="24"/>
        </w:rPr>
        <w:t xml:space="preserve"> </w:t>
      </w:r>
    </w:p>
    <w:p w:rsidR="000A4ABE" w:rsidRDefault="000A4ABE" w:rsidP="0019643A">
      <w:pPr>
        <w:pStyle w:val="Header"/>
        <w:rPr>
          <w:rFonts w:ascii="Times New Roman" w:hAnsi="Times New Roman"/>
          <w:sz w:val="24"/>
          <w:szCs w:val="24"/>
        </w:rPr>
      </w:pPr>
      <w:r>
        <w:rPr>
          <w:rFonts w:ascii="Times New Roman" w:hAnsi="Times New Roman"/>
          <w:sz w:val="24"/>
          <w:szCs w:val="24"/>
        </w:rPr>
        <w:t xml:space="preserve"> Cllr. S Povall proposed the Minutes be approved, seconded by Cllr. Worthington and passed by a majority vote. </w:t>
      </w:r>
      <w:r w:rsidR="0019643A">
        <w:rPr>
          <w:rFonts w:ascii="Times New Roman" w:hAnsi="Times New Roman"/>
          <w:sz w:val="24"/>
          <w:szCs w:val="24"/>
        </w:rPr>
        <w:t xml:space="preserve">                  </w:t>
      </w:r>
    </w:p>
    <w:p w:rsidR="000A4ABE" w:rsidRDefault="000A4ABE" w:rsidP="000A4ABE">
      <w:pPr>
        <w:pStyle w:val="Header"/>
        <w:rPr>
          <w:rFonts w:ascii="Times New Roman" w:hAnsi="Times New Roman"/>
          <w:sz w:val="24"/>
          <w:szCs w:val="24"/>
        </w:rPr>
      </w:pPr>
      <w:r>
        <w:rPr>
          <w:rFonts w:ascii="Times New Roman" w:hAnsi="Times New Roman"/>
          <w:sz w:val="24"/>
          <w:szCs w:val="24"/>
        </w:rPr>
        <w:t>The Minutes of the Annual General Meeting  were</w:t>
      </w:r>
      <w:r w:rsidR="0019643A">
        <w:rPr>
          <w:rFonts w:ascii="Times New Roman" w:hAnsi="Times New Roman"/>
          <w:sz w:val="24"/>
          <w:szCs w:val="24"/>
        </w:rPr>
        <w:t xml:space="preserve"> </w:t>
      </w:r>
      <w:r>
        <w:rPr>
          <w:rFonts w:ascii="Times New Roman" w:hAnsi="Times New Roman"/>
          <w:sz w:val="24"/>
          <w:szCs w:val="24"/>
        </w:rPr>
        <w:t xml:space="preserve">considered and Cllr. A Watson proposed they be </w:t>
      </w:r>
      <w:r w:rsidR="0019643A" w:rsidRPr="00BF750B">
        <w:rPr>
          <w:rFonts w:ascii="Times New Roman" w:hAnsi="Times New Roman"/>
          <w:sz w:val="24"/>
          <w:szCs w:val="24"/>
        </w:rPr>
        <w:t>approved as a correct record</w:t>
      </w:r>
      <w:r w:rsidR="0019643A">
        <w:rPr>
          <w:rFonts w:ascii="Times New Roman" w:hAnsi="Times New Roman"/>
          <w:sz w:val="24"/>
          <w:szCs w:val="24"/>
        </w:rPr>
        <w:t>,</w:t>
      </w:r>
      <w:r w:rsidRPr="000A4ABE">
        <w:rPr>
          <w:rFonts w:ascii="Times New Roman" w:hAnsi="Times New Roman"/>
          <w:sz w:val="24"/>
          <w:szCs w:val="24"/>
        </w:rPr>
        <w:t xml:space="preserve"> seconded by Cllr. Worthington and passed by a majority vote. </w:t>
      </w:r>
    </w:p>
    <w:p w:rsidR="000A4ABE" w:rsidRDefault="000A4ABE" w:rsidP="0019643A">
      <w:pPr>
        <w:pStyle w:val="Header"/>
        <w:rPr>
          <w:rFonts w:ascii="Times New Roman" w:hAnsi="Times New Roman"/>
          <w:sz w:val="24"/>
          <w:szCs w:val="24"/>
        </w:rPr>
      </w:pPr>
      <w:r>
        <w:rPr>
          <w:rFonts w:ascii="Times New Roman" w:hAnsi="Times New Roman"/>
          <w:sz w:val="24"/>
          <w:szCs w:val="24"/>
        </w:rPr>
        <w:lastRenderedPageBreak/>
        <w:t>The Minutes of the ordinary business meeting were considered: Cllr. S Povall proposed they be approved as a correct record, seconded by Cllr. Watson and passed by a majority vote.</w:t>
      </w:r>
      <w:r w:rsidRPr="000A4ABE">
        <w:rPr>
          <w:rFonts w:ascii="Times New Roman" w:hAnsi="Times New Roman"/>
          <w:sz w:val="24"/>
          <w:szCs w:val="24"/>
        </w:rPr>
        <w:t xml:space="preserve">                  </w:t>
      </w:r>
    </w:p>
    <w:p w:rsidR="0019643A" w:rsidRDefault="000A4ABE" w:rsidP="0019643A">
      <w:pPr>
        <w:pStyle w:val="Header"/>
        <w:rPr>
          <w:rFonts w:ascii="Times New Roman" w:hAnsi="Times New Roman"/>
          <w:sz w:val="24"/>
          <w:szCs w:val="24"/>
        </w:rPr>
      </w:pPr>
      <w:r>
        <w:rPr>
          <w:rFonts w:ascii="Times New Roman" w:hAnsi="Times New Roman"/>
          <w:sz w:val="24"/>
          <w:szCs w:val="24"/>
        </w:rPr>
        <w:t>The three sets of Minutes</w:t>
      </w:r>
      <w:r w:rsidR="0019643A">
        <w:rPr>
          <w:rFonts w:ascii="Times New Roman" w:hAnsi="Times New Roman"/>
          <w:sz w:val="24"/>
          <w:szCs w:val="24"/>
        </w:rPr>
        <w:t xml:space="preserve"> were </w:t>
      </w:r>
      <w:r w:rsidR="0019643A" w:rsidRPr="00BF750B">
        <w:rPr>
          <w:rFonts w:ascii="Times New Roman" w:hAnsi="Times New Roman"/>
          <w:sz w:val="24"/>
          <w:szCs w:val="24"/>
        </w:rPr>
        <w:t>duly signed by the Chairman</w:t>
      </w:r>
      <w:r>
        <w:rPr>
          <w:rFonts w:ascii="Times New Roman" w:hAnsi="Times New Roman"/>
          <w:sz w:val="24"/>
          <w:szCs w:val="24"/>
        </w:rPr>
        <w:t xml:space="preserve"> of the meeting.</w:t>
      </w:r>
    </w:p>
    <w:p w:rsidR="0019643A" w:rsidRPr="00C30D95" w:rsidRDefault="0019643A" w:rsidP="0019643A">
      <w:pPr>
        <w:pStyle w:val="Header"/>
        <w:rPr>
          <w:rFonts w:ascii="Times New Roman" w:hAnsi="Times New Roman"/>
          <w:sz w:val="24"/>
          <w:szCs w:val="24"/>
          <w:u w:val="single"/>
        </w:rPr>
      </w:pPr>
    </w:p>
    <w:p w:rsidR="0019643A" w:rsidRPr="00BF750B" w:rsidRDefault="0019643A" w:rsidP="0019643A">
      <w:pPr>
        <w:pStyle w:val="Header"/>
        <w:jc w:val="both"/>
        <w:rPr>
          <w:rFonts w:ascii="Times New Roman" w:hAnsi="Times New Roman"/>
          <w:sz w:val="24"/>
          <w:szCs w:val="24"/>
        </w:rPr>
      </w:pPr>
    </w:p>
    <w:p w:rsidR="0019643A" w:rsidRDefault="0019643A" w:rsidP="0019643A">
      <w:pPr>
        <w:pStyle w:val="Header"/>
        <w:rPr>
          <w:rFonts w:ascii="Times New Roman" w:hAnsi="Times New Roman"/>
          <w:b/>
          <w:sz w:val="24"/>
          <w:szCs w:val="24"/>
          <w:u w:val="single"/>
        </w:rPr>
      </w:pPr>
      <w:r>
        <w:rPr>
          <w:rFonts w:ascii="Times New Roman" w:hAnsi="Times New Roman"/>
          <w:b/>
          <w:sz w:val="24"/>
          <w:szCs w:val="24"/>
          <w:u w:val="single"/>
        </w:rPr>
        <w:t>078/16</w:t>
      </w:r>
      <w:r w:rsidRPr="00BF750B">
        <w:rPr>
          <w:rFonts w:ascii="Times New Roman" w:hAnsi="Times New Roman"/>
          <w:b/>
          <w:sz w:val="24"/>
          <w:szCs w:val="24"/>
          <w:u w:val="single"/>
        </w:rPr>
        <w:t>:</w:t>
      </w:r>
      <w:r>
        <w:rPr>
          <w:rFonts w:ascii="Times New Roman" w:hAnsi="Times New Roman"/>
          <w:b/>
          <w:sz w:val="24"/>
          <w:szCs w:val="24"/>
          <w:u w:val="single"/>
        </w:rPr>
        <w:t xml:space="preserve"> </w:t>
      </w:r>
      <w:r w:rsidRPr="00BF750B">
        <w:rPr>
          <w:rFonts w:ascii="Times New Roman" w:hAnsi="Times New Roman"/>
          <w:b/>
          <w:sz w:val="24"/>
          <w:szCs w:val="24"/>
          <w:u w:val="single"/>
        </w:rPr>
        <w:t xml:space="preserve"> Matters arising from the Minutes of</w:t>
      </w:r>
      <w:r>
        <w:rPr>
          <w:rFonts w:ascii="Times New Roman" w:hAnsi="Times New Roman"/>
          <w:b/>
          <w:sz w:val="24"/>
          <w:szCs w:val="24"/>
          <w:u w:val="single"/>
        </w:rPr>
        <w:t xml:space="preserve"> the Parish Council Meetings of the 18th May 2016 not dealt with elsewhere on the</w:t>
      </w:r>
      <w:r w:rsidRPr="00BF750B">
        <w:rPr>
          <w:rFonts w:ascii="Times New Roman" w:hAnsi="Times New Roman"/>
          <w:b/>
          <w:sz w:val="24"/>
          <w:szCs w:val="24"/>
          <w:u w:val="single"/>
        </w:rPr>
        <w:t xml:space="preserve"> Agenda</w:t>
      </w:r>
    </w:p>
    <w:p w:rsidR="0019643A" w:rsidRDefault="0019643A" w:rsidP="0019643A">
      <w:pPr>
        <w:pStyle w:val="Header"/>
        <w:rPr>
          <w:rFonts w:ascii="Times New Roman" w:hAnsi="Times New Roman"/>
          <w:b/>
          <w:sz w:val="24"/>
          <w:szCs w:val="24"/>
          <w:u w:val="single"/>
        </w:rPr>
      </w:pPr>
    </w:p>
    <w:p w:rsidR="000A4ABE" w:rsidRDefault="000A4ABE" w:rsidP="0019643A">
      <w:pPr>
        <w:pStyle w:val="Header"/>
        <w:rPr>
          <w:rFonts w:ascii="Times New Roman" w:hAnsi="Times New Roman"/>
          <w:sz w:val="24"/>
          <w:szCs w:val="24"/>
          <w:u w:val="single"/>
        </w:rPr>
      </w:pPr>
      <w:r>
        <w:rPr>
          <w:rFonts w:ascii="Times New Roman" w:hAnsi="Times New Roman"/>
          <w:sz w:val="24"/>
          <w:szCs w:val="24"/>
          <w:u w:val="single"/>
        </w:rPr>
        <w:t xml:space="preserve">071/16/2 - Footpath connecting The Moors and the Corvedale </w:t>
      </w:r>
      <w:r w:rsidR="00585BA4">
        <w:rPr>
          <w:rFonts w:ascii="Times New Roman" w:hAnsi="Times New Roman"/>
          <w:sz w:val="24"/>
          <w:szCs w:val="24"/>
          <w:u w:val="single"/>
        </w:rPr>
        <w:t xml:space="preserve">C of E </w:t>
      </w:r>
      <w:r>
        <w:rPr>
          <w:rFonts w:ascii="Times New Roman" w:hAnsi="Times New Roman"/>
          <w:sz w:val="24"/>
          <w:szCs w:val="24"/>
          <w:u w:val="single"/>
        </w:rPr>
        <w:t>School</w:t>
      </w:r>
    </w:p>
    <w:p w:rsidR="000A4ABE" w:rsidRDefault="000A4ABE" w:rsidP="0019643A">
      <w:pPr>
        <w:pStyle w:val="Header"/>
        <w:rPr>
          <w:rFonts w:ascii="Times New Roman" w:hAnsi="Times New Roman"/>
          <w:sz w:val="24"/>
          <w:szCs w:val="24"/>
          <w:u w:val="single"/>
        </w:rPr>
      </w:pPr>
    </w:p>
    <w:p w:rsidR="000A4ABE" w:rsidRDefault="007C3D19" w:rsidP="0019643A">
      <w:pPr>
        <w:pStyle w:val="Header"/>
        <w:rPr>
          <w:rFonts w:ascii="Times New Roman" w:hAnsi="Times New Roman"/>
          <w:sz w:val="24"/>
          <w:szCs w:val="24"/>
        </w:rPr>
      </w:pPr>
      <w:r w:rsidRPr="007C3D19">
        <w:rPr>
          <w:rFonts w:ascii="Times New Roman" w:hAnsi="Times New Roman"/>
          <w:sz w:val="24"/>
          <w:szCs w:val="24"/>
        </w:rPr>
        <w:t xml:space="preserve">Cllr. Watson had enquired whether the footpath linking </w:t>
      </w:r>
      <w:r>
        <w:rPr>
          <w:rFonts w:ascii="Times New Roman" w:hAnsi="Times New Roman"/>
          <w:sz w:val="24"/>
          <w:szCs w:val="24"/>
        </w:rPr>
        <w:t>T</w:t>
      </w:r>
      <w:r w:rsidRPr="007C3D19">
        <w:rPr>
          <w:rFonts w:ascii="Times New Roman" w:hAnsi="Times New Roman"/>
          <w:sz w:val="24"/>
          <w:szCs w:val="24"/>
        </w:rPr>
        <w:t xml:space="preserve">he </w:t>
      </w:r>
      <w:r>
        <w:rPr>
          <w:rFonts w:ascii="Times New Roman" w:hAnsi="Times New Roman"/>
          <w:sz w:val="24"/>
          <w:szCs w:val="24"/>
        </w:rPr>
        <w:t>Moors to the school could have a hard surface as it is very muddy at times.  The Clerk was instructed to make enquiries as to the number of the footpath and to ascertain who owned the land the footpath is on.</w:t>
      </w:r>
    </w:p>
    <w:p w:rsidR="007C3D19" w:rsidRDefault="007C3D19" w:rsidP="0019643A">
      <w:pPr>
        <w:pStyle w:val="Header"/>
        <w:rPr>
          <w:rFonts w:ascii="Times New Roman" w:hAnsi="Times New Roman"/>
          <w:sz w:val="24"/>
          <w:szCs w:val="24"/>
        </w:rPr>
      </w:pPr>
    </w:p>
    <w:p w:rsidR="007C3D19" w:rsidRDefault="007C3D19" w:rsidP="0019643A">
      <w:pPr>
        <w:pStyle w:val="Header"/>
        <w:rPr>
          <w:rFonts w:ascii="Times New Roman" w:hAnsi="Times New Roman"/>
          <w:sz w:val="24"/>
          <w:szCs w:val="24"/>
        </w:rPr>
      </w:pPr>
      <w:r>
        <w:rPr>
          <w:rFonts w:ascii="Times New Roman" w:hAnsi="Times New Roman"/>
          <w:sz w:val="24"/>
          <w:szCs w:val="24"/>
        </w:rPr>
        <w:t>The Clerk had contacted Shona Butter, the Mapping &amp; Enforcement Team Leader at Shropshire Outdoors Partnerships.  Ms Butter responded with:  a copy of the relevant footpath map, showing the footpath in question is No. 20: information that the land is owned by two people but she cannot reveal their name</w:t>
      </w:r>
      <w:r w:rsidR="00796705">
        <w:rPr>
          <w:rFonts w:ascii="Times New Roman" w:hAnsi="Times New Roman"/>
          <w:sz w:val="24"/>
          <w:szCs w:val="24"/>
        </w:rPr>
        <w:t>s;</w:t>
      </w:r>
      <w:r>
        <w:rPr>
          <w:rFonts w:ascii="Times New Roman" w:hAnsi="Times New Roman"/>
          <w:sz w:val="24"/>
          <w:szCs w:val="24"/>
        </w:rPr>
        <w:t xml:space="preserve"> the information that we need Shropshire Council's permission to alter the footpath in any way.  She recommended we contact Mr David Hardwick who is the Footpaths Area Officer</w:t>
      </w:r>
      <w:r w:rsidR="00796705">
        <w:rPr>
          <w:rFonts w:ascii="Times New Roman" w:hAnsi="Times New Roman"/>
          <w:sz w:val="24"/>
          <w:szCs w:val="24"/>
        </w:rPr>
        <w:t xml:space="preserve"> for Diddlebury as he could work with us</w:t>
      </w:r>
      <w:r>
        <w:rPr>
          <w:rFonts w:ascii="Times New Roman" w:hAnsi="Times New Roman"/>
          <w:sz w:val="24"/>
          <w:szCs w:val="24"/>
        </w:rPr>
        <w:t xml:space="preserve"> and would approach the landowners on our behalf.</w:t>
      </w:r>
    </w:p>
    <w:p w:rsidR="007C3D19" w:rsidRDefault="007C3D19" w:rsidP="0019643A">
      <w:pPr>
        <w:pStyle w:val="Header"/>
        <w:rPr>
          <w:rFonts w:ascii="Times New Roman" w:hAnsi="Times New Roman"/>
          <w:sz w:val="24"/>
          <w:szCs w:val="24"/>
        </w:rPr>
      </w:pPr>
    </w:p>
    <w:p w:rsidR="00796705" w:rsidRDefault="007C3D19" w:rsidP="0019643A">
      <w:pPr>
        <w:pStyle w:val="Header"/>
        <w:rPr>
          <w:rFonts w:ascii="Times New Roman" w:hAnsi="Times New Roman"/>
          <w:sz w:val="24"/>
          <w:szCs w:val="24"/>
        </w:rPr>
      </w:pPr>
      <w:r>
        <w:rPr>
          <w:rFonts w:ascii="Times New Roman" w:hAnsi="Times New Roman"/>
          <w:sz w:val="24"/>
          <w:szCs w:val="24"/>
        </w:rPr>
        <w:t xml:space="preserve">Another issue is that following the diversion of this footpath </w:t>
      </w:r>
      <w:r w:rsidR="00796705">
        <w:rPr>
          <w:rFonts w:ascii="Times New Roman" w:hAnsi="Times New Roman"/>
          <w:sz w:val="24"/>
          <w:szCs w:val="24"/>
        </w:rPr>
        <w:t>the school blocked off the entrance</w:t>
      </w:r>
      <w:r>
        <w:rPr>
          <w:rFonts w:ascii="Times New Roman" w:hAnsi="Times New Roman"/>
          <w:sz w:val="24"/>
          <w:szCs w:val="24"/>
        </w:rPr>
        <w:t xml:space="preserve"> </w:t>
      </w:r>
      <w:r w:rsidR="00796705">
        <w:rPr>
          <w:rFonts w:ascii="Times New Roman" w:hAnsi="Times New Roman"/>
          <w:sz w:val="24"/>
          <w:szCs w:val="24"/>
        </w:rPr>
        <w:t>which had previously enabled children to pass from the footpath onto the school grounds, via the stile.  Now the children have to continue on around the school's perimeter and into the village hall car park to gain access to the school. This involves them walking through the car park which is congested</w:t>
      </w:r>
      <w:r w:rsidR="001B122A">
        <w:rPr>
          <w:rFonts w:ascii="Times New Roman" w:hAnsi="Times New Roman"/>
          <w:sz w:val="24"/>
          <w:szCs w:val="24"/>
        </w:rPr>
        <w:t xml:space="preserve"> with cars and the school bus.  This route will become even more dangerous for children once the r</w:t>
      </w:r>
      <w:r w:rsidR="00585BA4">
        <w:rPr>
          <w:rFonts w:ascii="Times New Roman" w:hAnsi="Times New Roman"/>
          <w:sz w:val="24"/>
          <w:szCs w:val="24"/>
        </w:rPr>
        <w:t>efurbishment</w:t>
      </w:r>
      <w:r w:rsidR="001B122A">
        <w:rPr>
          <w:rFonts w:ascii="Times New Roman" w:hAnsi="Times New Roman"/>
          <w:sz w:val="24"/>
          <w:szCs w:val="24"/>
        </w:rPr>
        <w:t xml:space="preserve"> works start on the village hall, as they will have a building site to negotiate.  </w:t>
      </w:r>
      <w:r w:rsidR="00796705">
        <w:rPr>
          <w:rFonts w:ascii="Times New Roman" w:hAnsi="Times New Roman"/>
          <w:sz w:val="24"/>
          <w:szCs w:val="24"/>
        </w:rPr>
        <w:t xml:space="preserve"> Cllr. Watson reported she had discussed the re-opening of the gate with the Headmaster, Mr Jonathan Brough and got the impression that he might be persuaded to re-</w:t>
      </w:r>
      <w:r w:rsidR="001B122A">
        <w:rPr>
          <w:rFonts w:ascii="Times New Roman" w:hAnsi="Times New Roman"/>
          <w:sz w:val="24"/>
          <w:szCs w:val="24"/>
        </w:rPr>
        <w:t>open</w:t>
      </w:r>
      <w:r w:rsidR="00796705">
        <w:rPr>
          <w:rFonts w:ascii="Times New Roman" w:hAnsi="Times New Roman"/>
          <w:sz w:val="24"/>
          <w:szCs w:val="24"/>
        </w:rPr>
        <w:t xml:space="preserve"> the entrance.  The stile is rotten, and it was agreed a kissing gate would be ou</w:t>
      </w:r>
      <w:r w:rsidR="00585BA4">
        <w:rPr>
          <w:rFonts w:ascii="Times New Roman" w:hAnsi="Times New Roman"/>
          <w:sz w:val="24"/>
          <w:szCs w:val="24"/>
        </w:rPr>
        <w:t>r preference.  Cllr. Watson has</w:t>
      </w:r>
      <w:r w:rsidR="00796705">
        <w:rPr>
          <w:rFonts w:ascii="Times New Roman" w:hAnsi="Times New Roman"/>
          <w:sz w:val="24"/>
          <w:szCs w:val="24"/>
        </w:rPr>
        <w:t xml:space="preserve"> collected the names of eight families who walk their children to school along this footpath: between them they have 21 children.</w:t>
      </w:r>
    </w:p>
    <w:p w:rsidR="001B122A" w:rsidRDefault="001B122A" w:rsidP="0019643A">
      <w:pPr>
        <w:pStyle w:val="Header"/>
        <w:rPr>
          <w:rFonts w:ascii="Times New Roman" w:hAnsi="Times New Roman"/>
          <w:sz w:val="24"/>
          <w:szCs w:val="24"/>
        </w:rPr>
      </w:pPr>
    </w:p>
    <w:p w:rsidR="001B122A" w:rsidRDefault="001B122A" w:rsidP="0019643A">
      <w:pPr>
        <w:pStyle w:val="Header"/>
        <w:rPr>
          <w:rFonts w:ascii="Times New Roman" w:hAnsi="Times New Roman"/>
          <w:sz w:val="24"/>
          <w:szCs w:val="24"/>
        </w:rPr>
      </w:pPr>
      <w:r>
        <w:rPr>
          <w:rFonts w:ascii="Times New Roman" w:hAnsi="Times New Roman"/>
          <w:sz w:val="24"/>
          <w:szCs w:val="24"/>
        </w:rPr>
        <w:t>Cllr. Watson also asked if the new EMO, Mr Ulyatt, might mow the footpath in the summer months as the grass gets very long.</w:t>
      </w:r>
    </w:p>
    <w:p w:rsidR="001B122A" w:rsidRDefault="001B122A" w:rsidP="0019643A">
      <w:pPr>
        <w:pStyle w:val="Header"/>
        <w:rPr>
          <w:rFonts w:ascii="Times New Roman" w:hAnsi="Times New Roman"/>
          <w:sz w:val="24"/>
          <w:szCs w:val="24"/>
        </w:rPr>
      </w:pPr>
    </w:p>
    <w:p w:rsidR="001B122A" w:rsidRDefault="001B122A" w:rsidP="0019643A">
      <w:pPr>
        <w:pStyle w:val="Header"/>
        <w:rPr>
          <w:rFonts w:ascii="Times New Roman" w:hAnsi="Times New Roman"/>
          <w:sz w:val="24"/>
          <w:szCs w:val="24"/>
        </w:rPr>
      </w:pPr>
      <w:r>
        <w:rPr>
          <w:rFonts w:ascii="Times New Roman" w:hAnsi="Times New Roman"/>
          <w:sz w:val="24"/>
          <w:szCs w:val="24"/>
        </w:rPr>
        <w:t>The Chairman felt it was dangerous for children to have to come to school via the bridge on the B4368 and along Mill Lane.  It made more sense for them to come along the Footpath No. 20 and to be able to access the school premises without running the gauntlet of the car park and the building operations.</w:t>
      </w:r>
    </w:p>
    <w:p w:rsidR="001B122A" w:rsidRDefault="001B122A" w:rsidP="0019643A">
      <w:pPr>
        <w:pStyle w:val="Header"/>
        <w:rPr>
          <w:rFonts w:ascii="Times New Roman" w:hAnsi="Times New Roman"/>
          <w:sz w:val="24"/>
          <w:szCs w:val="24"/>
        </w:rPr>
      </w:pPr>
    </w:p>
    <w:p w:rsidR="001B122A" w:rsidRPr="007C3D19" w:rsidRDefault="001B122A" w:rsidP="0019643A">
      <w:pPr>
        <w:pStyle w:val="Header"/>
        <w:rPr>
          <w:rFonts w:ascii="Times New Roman" w:hAnsi="Times New Roman"/>
          <w:sz w:val="24"/>
          <w:szCs w:val="24"/>
        </w:rPr>
      </w:pPr>
      <w:r>
        <w:rPr>
          <w:rFonts w:ascii="Times New Roman" w:hAnsi="Times New Roman"/>
          <w:sz w:val="24"/>
          <w:szCs w:val="24"/>
        </w:rPr>
        <w:t>The members agreed unanimously that the Clerk should contact Mr Hardwick, and write to the Headmaster asking for the rear entrance to be re-instated on sa</w:t>
      </w:r>
      <w:r w:rsidR="00585BA4">
        <w:rPr>
          <w:rFonts w:ascii="Times New Roman" w:hAnsi="Times New Roman"/>
          <w:sz w:val="24"/>
          <w:szCs w:val="24"/>
        </w:rPr>
        <w:t>fety grounds. Cllr. Fowler said</w:t>
      </w:r>
      <w:r>
        <w:rPr>
          <w:rFonts w:ascii="Times New Roman" w:hAnsi="Times New Roman"/>
          <w:sz w:val="24"/>
          <w:szCs w:val="24"/>
        </w:rPr>
        <w:t xml:space="preserve"> that John Farley and the Three Castles maintenance group might also be willing to help.  The Clerk will contact Mr Farley.</w:t>
      </w:r>
    </w:p>
    <w:p w:rsidR="0019643A" w:rsidRPr="007C3D19" w:rsidRDefault="0019643A" w:rsidP="0019643A">
      <w:pPr>
        <w:pStyle w:val="Header"/>
        <w:rPr>
          <w:rFonts w:ascii="Times New Roman" w:hAnsi="Times New Roman"/>
          <w:sz w:val="24"/>
          <w:szCs w:val="24"/>
        </w:rPr>
      </w:pPr>
    </w:p>
    <w:p w:rsidR="0019643A" w:rsidRDefault="0019643A" w:rsidP="0019643A">
      <w:pPr>
        <w:pStyle w:val="Header"/>
        <w:rPr>
          <w:rFonts w:ascii="Times New Roman" w:hAnsi="Times New Roman"/>
          <w:b/>
          <w:sz w:val="24"/>
          <w:szCs w:val="24"/>
          <w:u w:val="single"/>
        </w:rPr>
      </w:pPr>
      <w:r>
        <w:rPr>
          <w:rFonts w:ascii="Times New Roman" w:hAnsi="Times New Roman"/>
          <w:b/>
          <w:sz w:val="24"/>
          <w:szCs w:val="24"/>
          <w:u w:val="single"/>
        </w:rPr>
        <w:t>079/16 - Reports</w:t>
      </w:r>
    </w:p>
    <w:p w:rsidR="0019643A" w:rsidRDefault="0019643A" w:rsidP="0019643A">
      <w:pPr>
        <w:pStyle w:val="Header"/>
        <w:rPr>
          <w:rFonts w:ascii="Times New Roman" w:hAnsi="Times New Roman"/>
          <w:b/>
          <w:sz w:val="24"/>
          <w:szCs w:val="24"/>
          <w:u w:val="single"/>
        </w:rPr>
      </w:pPr>
    </w:p>
    <w:p w:rsidR="0019643A" w:rsidRDefault="0019643A" w:rsidP="0019643A">
      <w:pPr>
        <w:pStyle w:val="Header"/>
        <w:rPr>
          <w:rFonts w:ascii="Times New Roman" w:hAnsi="Times New Roman"/>
          <w:sz w:val="24"/>
          <w:szCs w:val="24"/>
          <w:u w:val="single"/>
        </w:rPr>
      </w:pPr>
      <w:r>
        <w:rPr>
          <w:rFonts w:ascii="Times New Roman" w:hAnsi="Times New Roman"/>
          <w:sz w:val="24"/>
          <w:szCs w:val="24"/>
          <w:u w:val="single"/>
        </w:rPr>
        <w:t>079/16/1 - Chairman's Report</w:t>
      </w:r>
    </w:p>
    <w:p w:rsidR="0019643A" w:rsidRDefault="0019643A" w:rsidP="0019643A">
      <w:pPr>
        <w:pStyle w:val="Header"/>
        <w:rPr>
          <w:rFonts w:ascii="Times New Roman" w:hAnsi="Times New Roman"/>
          <w:sz w:val="24"/>
          <w:szCs w:val="24"/>
          <w:u w:val="single"/>
        </w:rPr>
      </w:pPr>
    </w:p>
    <w:p w:rsidR="0019643A" w:rsidRDefault="0019643A" w:rsidP="0019643A">
      <w:pPr>
        <w:pStyle w:val="Header"/>
        <w:rPr>
          <w:rFonts w:ascii="Times New Roman" w:hAnsi="Times New Roman"/>
          <w:sz w:val="24"/>
          <w:szCs w:val="24"/>
        </w:rPr>
      </w:pPr>
      <w:r>
        <w:rPr>
          <w:rFonts w:ascii="Times New Roman" w:hAnsi="Times New Roman"/>
          <w:sz w:val="24"/>
          <w:szCs w:val="24"/>
        </w:rPr>
        <w:t>The Chairman</w:t>
      </w:r>
      <w:r w:rsidR="001B122A">
        <w:rPr>
          <w:rFonts w:ascii="Times New Roman" w:hAnsi="Times New Roman"/>
          <w:sz w:val="24"/>
          <w:szCs w:val="24"/>
        </w:rPr>
        <w:t xml:space="preserve"> was unable to attend the meeting.</w:t>
      </w:r>
    </w:p>
    <w:p w:rsidR="0019643A" w:rsidRDefault="0019643A" w:rsidP="0019643A">
      <w:pPr>
        <w:pStyle w:val="Header"/>
        <w:rPr>
          <w:rFonts w:ascii="Times New Roman" w:hAnsi="Times New Roman"/>
          <w:sz w:val="24"/>
          <w:szCs w:val="24"/>
        </w:rPr>
      </w:pPr>
    </w:p>
    <w:p w:rsidR="0019643A" w:rsidRDefault="0019643A" w:rsidP="0019643A">
      <w:pPr>
        <w:pStyle w:val="Header"/>
        <w:rPr>
          <w:rFonts w:ascii="Times New Roman" w:hAnsi="Times New Roman"/>
          <w:sz w:val="24"/>
          <w:szCs w:val="24"/>
          <w:u w:val="single"/>
        </w:rPr>
      </w:pPr>
      <w:r>
        <w:rPr>
          <w:rFonts w:ascii="Times New Roman" w:hAnsi="Times New Roman"/>
          <w:sz w:val="24"/>
          <w:szCs w:val="24"/>
          <w:u w:val="single"/>
        </w:rPr>
        <w:t>079/16/2 - Unitary Councillor's Report</w:t>
      </w:r>
    </w:p>
    <w:p w:rsidR="001B122A" w:rsidRDefault="001B122A" w:rsidP="0019643A">
      <w:pPr>
        <w:pStyle w:val="Header"/>
        <w:rPr>
          <w:rFonts w:ascii="Times New Roman" w:hAnsi="Times New Roman"/>
          <w:sz w:val="24"/>
          <w:szCs w:val="24"/>
          <w:u w:val="single"/>
        </w:rPr>
      </w:pPr>
    </w:p>
    <w:p w:rsidR="001B122A" w:rsidRPr="001B122A" w:rsidRDefault="001B122A" w:rsidP="0019643A">
      <w:pPr>
        <w:pStyle w:val="Header"/>
        <w:rPr>
          <w:rFonts w:ascii="Times New Roman" w:hAnsi="Times New Roman"/>
          <w:sz w:val="24"/>
          <w:szCs w:val="24"/>
        </w:rPr>
      </w:pPr>
      <w:r>
        <w:rPr>
          <w:rFonts w:ascii="Times New Roman" w:hAnsi="Times New Roman"/>
          <w:sz w:val="24"/>
          <w:szCs w:val="24"/>
        </w:rPr>
        <w:t>Cllr. Motley was unable to attend the meeting.</w:t>
      </w:r>
    </w:p>
    <w:p w:rsidR="0019643A" w:rsidRDefault="0019643A" w:rsidP="0019643A">
      <w:pPr>
        <w:pStyle w:val="Header"/>
        <w:rPr>
          <w:rFonts w:ascii="Times New Roman" w:hAnsi="Times New Roman"/>
          <w:sz w:val="24"/>
          <w:szCs w:val="24"/>
          <w:u w:val="single"/>
        </w:rPr>
      </w:pPr>
    </w:p>
    <w:p w:rsidR="0019643A" w:rsidRDefault="0019643A" w:rsidP="0019643A">
      <w:pPr>
        <w:pStyle w:val="Header"/>
        <w:rPr>
          <w:rFonts w:ascii="Times New Roman" w:hAnsi="Times New Roman"/>
          <w:sz w:val="24"/>
          <w:szCs w:val="24"/>
          <w:u w:val="single"/>
        </w:rPr>
      </w:pPr>
      <w:r>
        <w:rPr>
          <w:rFonts w:ascii="Times New Roman" w:hAnsi="Times New Roman"/>
          <w:sz w:val="24"/>
          <w:szCs w:val="24"/>
          <w:u w:val="single"/>
        </w:rPr>
        <w:t>079/16/3 - Diddlebury Village Hall Report</w:t>
      </w:r>
    </w:p>
    <w:p w:rsidR="0019643A" w:rsidRDefault="0019643A" w:rsidP="0019643A">
      <w:pPr>
        <w:pStyle w:val="Header"/>
        <w:rPr>
          <w:rFonts w:ascii="Times New Roman" w:hAnsi="Times New Roman"/>
          <w:sz w:val="24"/>
          <w:szCs w:val="24"/>
          <w:u w:val="single"/>
        </w:rPr>
      </w:pPr>
    </w:p>
    <w:p w:rsidR="0019643A" w:rsidRDefault="0019643A" w:rsidP="0019643A">
      <w:pPr>
        <w:pStyle w:val="Header"/>
        <w:rPr>
          <w:rFonts w:ascii="Times New Roman" w:hAnsi="Times New Roman"/>
          <w:sz w:val="24"/>
          <w:szCs w:val="24"/>
        </w:rPr>
      </w:pPr>
      <w:r w:rsidRPr="008502CB">
        <w:rPr>
          <w:rFonts w:ascii="Times New Roman" w:hAnsi="Times New Roman"/>
          <w:sz w:val="24"/>
          <w:szCs w:val="24"/>
        </w:rPr>
        <w:t>Cllr. O'Boyle reported</w:t>
      </w:r>
      <w:r w:rsidR="001B122A">
        <w:rPr>
          <w:rFonts w:ascii="Times New Roman" w:hAnsi="Times New Roman"/>
          <w:sz w:val="24"/>
          <w:szCs w:val="24"/>
        </w:rPr>
        <w:t xml:space="preserve"> that the tendering process was still proceeding: there have been unavoidable delays, but it is hoped work will start before long.  In the meantime the Village Hall Committee </w:t>
      </w:r>
      <w:r w:rsidR="003B5F72">
        <w:rPr>
          <w:rFonts w:ascii="Times New Roman" w:hAnsi="Times New Roman"/>
          <w:sz w:val="24"/>
          <w:szCs w:val="24"/>
        </w:rPr>
        <w:t>are looking for some reasonably priced storage facilities for chairs, tables and other equipment.  If anyone has storage, please contact any member of the Village Hall Committee.</w:t>
      </w:r>
    </w:p>
    <w:p w:rsidR="0019643A" w:rsidRDefault="0019643A" w:rsidP="0019643A">
      <w:pPr>
        <w:pStyle w:val="Header"/>
        <w:rPr>
          <w:rFonts w:ascii="Times New Roman" w:hAnsi="Times New Roman"/>
          <w:sz w:val="24"/>
          <w:szCs w:val="24"/>
        </w:rPr>
      </w:pPr>
    </w:p>
    <w:p w:rsidR="0019643A" w:rsidRDefault="0019643A" w:rsidP="0019643A">
      <w:pPr>
        <w:pStyle w:val="Header"/>
        <w:rPr>
          <w:rFonts w:ascii="Times New Roman" w:hAnsi="Times New Roman"/>
          <w:sz w:val="24"/>
          <w:szCs w:val="24"/>
          <w:u w:val="single"/>
        </w:rPr>
      </w:pPr>
      <w:r>
        <w:rPr>
          <w:rFonts w:ascii="Times New Roman" w:hAnsi="Times New Roman"/>
          <w:sz w:val="24"/>
          <w:szCs w:val="24"/>
          <w:u w:val="single"/>
        </w:rPr>
        <w:t>079/16/4 - Flood Action Group</w:t>
      </w:r>
    </w:p>
    <w:p w:rsidR="0019643A" w:rsidRDefault="0019643A" w:rsidP="0019643A">
      <w:pPr>
        <w:pStyle w:val="Header"/>
        <w:rPr>
          <w:rFonts w:ascii="Times New Roman" w:hAnsi="Times New Roman"/>
          <w:sz w:val="24"/>
          <w:szCs w:val="24"/>
          <w:u w:val="single"/>
        </w:rPr>
      </w:pPr>
    </w:p>
    <w:p w:rsidR="0019643A" w:rsidRDefault="003B5F72" w:rsidP="0019643A">
      <w:pPr>
        <w:pStyle w:val="Header"/>
        <w:rPr>
          <w:rFonts w:ascii="Times New Roman" w:hAnsi="Times New Roman"/>
          <w:sz w:val="24"/>
          <w:szCs w:val="24"/>
        </w:rPr>
      </w:pPr>
      <w:r>
        <w:rPr>
          <w:rFonts w:ascii="Times New Roman" w:hAnsi="Times New Roman"/>
          <w:sz w:val="24"/>
          <w:szCs w:val="24"/>
        </w:rPr>
        <w:t xml:space="preserve">Cllr. O'Boyle reported that a routine maintenance session had been held </w:t>
      </w:r>
      <w:r w:rsidR="000206EB">
        <w:rPr>
          <w:rFonts w:ascii="Times New Roman" w:hAnsi="Times New Roman"/>
          <w:sz w:val="24"/>
          <w:szCs w:val="24"/>
        </w:rPr>
        <w:t xml:space="preserve">recently </w:t>
      </w:r>
      <w:r>
        <w:rPr>
          <w:rFonts w:ascii="Times New Roman" w:hAnsi="Times New Roman"/>
          <w:sz w:val="24"/>
          <w:szCs w:val="24"/>
        </w:rPr>
        <w:t>in Mill Lane, and more are planned throughout the year.</w:t>
      </w:r>
    </w:p>
    <w:p w:rsidR="009A6522" w:rsidRDefault="009A6522" w:rsidP="0019643A">
      <w:pPr>
        <w:pStyle w:val="Header"/>
        <w:rPr>
          <w:rFonts w:ascii="Times New Roman" w:hAnsi="Times New Roman"/>
          <w:sz w:val="24"/>
          <w:szCs w:val="24"/>
          <w:u w:val="single"/>
        </w:rPr>
      </w:pPr>
    </w:p>
    <w:p w:rsidR="009A6522" w:rsidRDefault="009A6522" w:rsidP="0019643A">
      <w:pPr>
        <w:pStyle w:val="Header"/>
        <w:rPr>
          <w:rFonts w:ascii="Times New Roman" w:hAnsi="Times New Roman"/>
          <w:sz w:val="24"/>
          <w:szCs w:val="24"/>
          <w:u w:val="single"/>
        </w:rPr>
      </w:pPr>
      <w:r>
        <w:rPr>
          <w:rFonts w:ascii="Times New Roman" w:hAnsi="Times New Roman"/>
          <w:sz w:val="24"/>
          <w:szCs w:val="24"/>
          <w:u w:val="single"/>
        </w:rPr>
        <w:t>079/16/6 - Local Joint Committee Report</w:t>
      </w:r>
    </w:p>
    <w:p w:rsidR="003B5F72" w:rsidRDefault="003B5F72" w:rsidP="0019643A">
      <w:pPr>
        <w:pStyle w:val="Header"/>
        <w:rPr>
          <w:rFonts w:ascii="Times New Roman" w:hAnsi="Times New Roman"/>
          <w:sz w:val="24"/>
          <w:szCs w:val="24"/>
          <w:u w:val="single"/>
        </w:rPr>
      </w:pPr>
    </w:p>
    <w:p w:rsidR="003B5F72" w:rsidRPr="003B5F72" w:rsidRDefault="003B5F72" w:rsidP="0019643A">
      <w:pPr>
        <w:pStyle w:val="Header"/>
        <w:rPr>
          <w:rFonts w:ascii="Times New Roman" w:hAnsi="Times New Roman"/>
          <w:sz w:val="24"/>
          <w:szCs w:val="24"/>
        </w:rPr>
      </w:pPr>
      <w:r>
        <w:rPr>
          <w:rFonts w:ascii="Times New Roman" w:hAnsi="Times New Roman"/>
          <w:sz w:val="24"/>
          <w:szCs w:val="24"/>
        </w:rPr>
        <w:t>Cllr. O'Boyle had attended the last LJC meeting, on the 9th June at Acton Scott. He reported that the meeting was addressed by Cllr. Clive Wright, CEO of Shropshire Council, w</w:t>
      </w:r>
      <w:r w:rsidR="000206EB">
        <w:rPr>
          <w:rFonts w:ascii="Times New Roman" w:hAnsi="Times New Roman"/>
          <w:sz w:val="24"/>
          <w:szCs w:val="24"/>
        </w:rPr>
        <w:t>ho spoke at length about budget</w:t>
      </w:r>
      <w:r>
        <w:rPr>
          <w:rFonts w:ascii="Times New Roman" w:hAnsi="Times New Roman"/>
          <w:sz w:val="24"/>
          <w:szCs w:val="24"/>
        </w:rPr>
        <w:t xml:space="preserve"> cuts and how Town and Parish Councils will have to fund local amenities such as libraries, leisure centre</w:t>
      </w:r>
      <w:r w:rsidR="000206EB">
        <w:rPr>
          <w:rFonts w:ascii="Times New Roman" w:hAnsi="Times New Roman"/>
          <w:sz w:val="24"/>
          <w:szCs w:val="24"/>
        </w:rPr>
        <w:t>s and swimming pools in future.</w:t>
      </w:r>
    </w:p>
    <w:p w:rsidR="0019643A" w:rsidRDefault="0019643A" w:rsidP="0019643A">
      <w:pPr>
        <w:pStyle w:val="Header"/>
        <w:rPr>
          <w:rFonts w:ascii="Times New Roman" w:hAnsi="Times New Roman"/>
          <w:sz w:val="24"/>
          <w:szCs w:val="24"/>
          <w:u w:val="single"/>
        </w:rPr>
      </w:pPr>
    </w:p>
    <w:p w:rsidR="0019643A" w:rsidRDefault="0019643A" w:rsidP="0019643A">
      <w:pPr>
        <w:pStyle w:val="Header"/>
        <w:rPr>
          <w:rFonts w:ascii="Times New Roman" w:hAnsi="Times New Roman"/>
          <w:b/>
          <w:sz w:val="24"/>
          <w:szCs w:val="24"/>
          <w:u w:val="single"/>
        </w:rPr>
      </w:pPr>
      <w:r>
        <w:rPr>
          <w:rFonts w:ascii="Times New Roman" w:hAnsi="Times New Roman"/>
          <w:sz w:val="24"/>
          <w:szCs w:val="24"/>
        </w:rPr>
        <w:t>.</w:t>
      </w:r>
    </w:p>
    <w:p w:rsidR="009A6522" w:rsidRDefault="009A6522" w:rsidP="0019643A">
      <w:pPr>
        <w:pStyle w:val="Header"/>
        <w:rPr>
          <w:rFonts w:ascii="Times New Roman" w:hAnsi="Times New Roman"/>
          <w:b/>
          <w:sz w:val="24"/>
          <w:szCs w:val="24"/>
          <w:u w:val="single"/>
        </w:rPr>
      </w:pPr>
      <w:r>
        <w:rPr>
          <w:rFonts w:ascii="Times New Roman" w:hAnsi="Times New Roman"/>
          <w:b/>
          <w:sz w:val="24"/>
          <w:szCs w:val="24"/>
          <w:u w:val="single"/>
        </w:rPr>
        <w:t>080/16 - Highw</w:t>
      </w:r>
      <w:r w:rsidR="003252BE">
        <w:rPr>
          <w:rFonts w:ascii="Times New Roman" w:hAnsi="Times New Roman"/>
          <w:b/>
          <w:sz w:val="24"/>
          <w:szCs w:val="24"/>
          <w:u w:val="single"/>
        </w:rPr>
        <w:t>a</w:t>
      </w:r>
      <w:r>
        <w:rPr>
          <w:rFonts w:ascii="Times New Roman" w:hAnsi="Times New Roman"/>
          <w:b/>
          <w:sz w:val="24"/>
          <w:szCs w:val="24"/>
          <w:u w:val="single"/>
        </w:rPr>
        <w:t>ys and Environmental matters</w:t>
      </w:r>
    </w:p>
    <w:p w:rsidR="009A6522" w:rsidRPr="003B5F72" w:rsidRDefault="009A6522" w:rsidP="0019643A">
      <w:pPr>
        <w:pStyle w:val="Header"/>
        <w:rPr>
          <w:rFonts w:ascii="Times New Roman" w:hAnsi="Times New Roman"/>
          <w:sz w:val="24"/>
          <w:szCs w:val="24"/>
        </w:rPr>
      </w:pPr>
    </w:p>
    <w:p w:rsidR="009A6522" w:rsidRDefault="003B5F72" w:rsidP="0019643A">
      <w:pPr>
        <w:pStyle w:val="Header"/>
        <w:rPr>
          <w:rFonts w:ascii="Times New Roman" w:hAnsi="Times New Roman"/>
          <w:sz w:val="24"/>
          <w:szCs w:val="24"/>
        </w:rPr>
      </w:pPr>
      <w:r w:rsidRPr="003B5F72">
        <w:rPr>
          <w:rFonts w:ascii="Times New Roman" w:hAnsi="Times New Roman"/>
          <w:sz w:val="24"/>
          <w:szCs w:val="24"/>
        </w:rPr>
        <w:t xml:space="preserve">The Chairman reported that Mr Keith Ulyatt of </w:t>
      </w:r>
      <w:r w:rsidR="000206EB">
        <w:rPr>
          <w:rFonts w:ascii="Times New Roman" w:hAnsi="Times New Roman"/>
          <w:sz w:val="24"/>
          <w:szCs w:val="24"/>
        </w:rPr>
        <w:t>Beambridge, Munslow, has</w:t>
      </w:r>
      <w:r>
        <w:rPr>
          <w:rFonts w:ascii="Times New Roman" w:hAnsi="Times New Roman"/>
          <w:sz w:val="24"/>
          <w:szCs w:val="24"/>
        </w:rPr>
        <w:t xml:space="preserve"> been appointed as Diddlebury's new Environmental Maintenance Officer (EMO).  Some members know Mr Ulyatt and spoke highly of his work.  He will also be working for Munslow and Culmington</w:t>
      </w:r>
      <w:r w:rsidR="000206EB">
        <w:rPr>
          <w:rFonts w:ascii="Times New Roman" w:hAnsi="Times New Roman"/>
          <w:sz w:val="24"/>
          <w:szCs w:val="24"/>
        </w:rPr>
        <w:t xml:space="preserve"> Parish Councils.</w:t>
      </w:r>
    </w:p>
    <w:p w:rsidR="006572E4" w:rsidRDefault="006572E4" w:rsidP="0019643A">
      <w:pPr>
        <w:pStyle w:val="Header"/>
        <w:rPr>
          <w:rFonts w:ascii="Times New Roman" w:hAnsi="Times New Roman"/>
          <w:sz w:val="24"/>
          <w:szCs w:val="24"/>
        </w:rPr>
      </w:pPr>
    </w:p>
    <w:p w:rsidR="006572E4" w:rsidRPr="003B5F72" w:rsidRDefault="006572E4" w:rsidP="0019643A">
      <w:pPr>
        <w:pStyle w:val="Header"/>
        <w:rPr>
          <w:rFonts w:ascii="Times New Roman" w:hAnsi="Times New Roman"/>
          <w:sz w:val="24"/>
          <w:szCs w:val="24"/>
        </w:rPr>
      </w:pPr>
      <w:r>
        <w:rPr>
          <w:rFonts w:ascii="Times New Roman" w:hAnsi="Times New Roman"/>
          <w:sz w:val="24"/>
          <w:szCs w:val="24"/>
        </w:rPr>
        <w:t>The Chairman suggested that members email Cllr. Hedgley if they are aware of jobs which Mr Ulyatt can perform.</w:t>
      </w:r>
    </w:p>
    <w:p w:rsidR="0019643A" w:rsidRPr="003B5F72" w:rsidRDefault="0019643A" w:rsidP="0019643A">
      <w:pPr>
        <w:pStyle w:val="Header"/>
        <w:rPr>
          <w:rFonts w:ascii="Times New Roman" w:hAnsi="Times New Roman"/>
          <w:sz w:val="24"/>
          <w:szCs w:val="24"/>
        </w:rPr>
      </w:pPr>
    </w:p>
    <w:p w:rsidR="0019643A" w:rsidRDefault="009A6522" w:rsidP="0019643A">
      <w:pPr>
        <w:pStyle w:val="Header"/>
        <w:rPr>
          <w:rFonts w:ascii="Times New Roman" w:hAnsi="Times New Roman"/>
          <w:b/>
          <w:sz w:val="24"/>
          <w:szCs w:val="24"/>
          <w:u w:val="single"/>
        </w:rPr>
      </w:pPr>
      <w:r>
        <w:rPr>
          <w:rFonts w:ascii="Times New Roman" w:hAnsi="Times New Roman"/>
          <w:b/>
          <w:sz w:val="24"/>
          <w:szCs w:val="24"/>
          <w:u w:val="single"/>
        </w:rPr>
        <w:t>081</w:t>
      </w:r>
      <w:r w:rsidR="0019643A">
        <w:rPr>
          <w:rFonts w:ascii="Times New Roman" w:hAnsi="Times New Roman"/>
          <w:b/>
          <w:sz w:val="24"/>
          <w:szCs w:val="24"/>
          <w:u w:val="single"/>
        </w:rPr>
        <w:t>/16 - Planning Applications</w:t>
      </w:r>
    </w:p>
    <w:p w:rsidR="009A6522" w:rsidRDefault="009A6522" w:rsidP="0019643A">
      <w:pPr>
        <w:pStyle w:val="Header"/>
        <w:rPr>
          <w:rFonts w:ascii="Times New Roman" w:hAnsi="Times New Roman"/>
          <w:b/>
          <w:sz w:val="24"/>
          <w:szCs w:val="24"/>
          <w:u w:val="single"/>
        </w:rPr>
      </w:pPr>
    </w:p>
    <w:p w:rsidR="009A6522" w:rsidRDefault="006572E4" w:rsidP="0019643A">
      <w:pPr>
        <w:pStyle w:val="Header"/>
        <w:rPr>
          <w:rFonts w:ascii="Times New Roman" w:hAnsi="Times New Roman"/>
          <w:sz w:val="24"/>
          <w:szCs w:val="24"/>
        </w:rPr>
      </w:pPr>
      <w:r>
        <w:rPr>
          <w:rFonts w:ascii="Times New Roman" w:hAnsi="Times New Roman"/>
          <w:sz w:val="24"/>
          <w:szCs w:val="24"/>
        </w:rPr>
        <w:t>No applications had been received but two planning issues were raised:</w:t>
      </w:r>
    </w:p>
    <w:p w:rsidR="006572E4" w:rsidRDefault="006572E4" w:rsidP="0019643A">
      <w:pPr>
        <w:pStyle w:val="Header"/>
        <w:rPr>
          <w:rFonts w:ascii="Times New Roman" w:hAnsi="Times New Roman"/>
          <w:sz w:val="24"/>
          <w:szCs w:val="24"/>
        </w:rPr>
      </w:pPr>
    </w:p>
    <w:p w:rsidR="006572E4" w:rsidRPr="006572E4" w:rsidRDefault="006572E4" w:rsidP="0019643A">
      <w:pPr>
        <w:pStyle w:val="Header"/>
        <w:rPr>
          <w:rFonts w:ascii="Times New Roman" w:hAnsi="Times New Roman"/>
          <w:sz w:val="24"/>
          <w:szCs w:val="24"/>
          <w:u w:val="single"/>
        </w:rPr>
      </w:pPr>
      <w:r>
        <w:rPr>
          <w:rFonts w:ascii="Times New Roman" w:hAnsi="Times New Roman"/>
          <w:sz w:val="24"/>
          <w:szCs w:val="24"/>
          <w:u w:val="single"/>
        </w:rPr>
        <w:t>081/16/1</w:t>
      </w:r>
    </w:p>
    <w:p w:rsidR="006572E4" w:rsidRDefault="006572E4" w:rsidP="0019643A">
      <w:pPr>
        <w:pStyle w:val="Header"/>
        <w:rPr>
          <w:rFonts w:ascii="Times New Roman" w:hAnsi="Times New Roman"/>
          <w:sz w:val="24"/>
          <w:szCs w:val="24"/>
        </w:rPr>
      </w:pPr>
      <w:r>
        <w:rPr>
          <w:rFonts w:ascii="Times New Roman" w:hAnsi="Times New Roman"/>
          <w:sz w:val="24"/>
          <w:szCs w:val="24"/>
        </w:rPr>
        <w:t>Several members had noted that further building works are in progress at Milford House.  A "Border Oak" type building has reached roof height.  No planning application has been received.</w:t>
      </w:r>
    </w:p>
    <w:p w:rsidR="006572E4" w:rsidRDefault="006572E4" w:rsidP="0019643A">
      <w:pPr>
        <w:pStyle w:val="Header"/>
        <w:rPr>
          <w:rFonts w:ascii="Times New Roman" w:hAnsi="Times New Roman"/>
          <w:sz w:val="24"/>
          <w:szCs w:val="24"/>
        </w:rPr>
      </w:pPr>
    </w:p>
    <w:p w:rsidR="006572E4" w:rsidRDefault="006572E4" w:rsidP="0019643A">
      <w:pPr>
        <w:pStyle w:val="Header"/>
        <w:rPr>
          <w:rFonts w:ascii="Times New Roman" w:hAnsi="Times New Roman"/>
          <w:sz w:val="24"/>
          <w:szCs w:val="24"/>
          <w:u w:val="single"/>
        </w:rPr>
      </w:pPr>
      <w:r>
        <w:rPr>
          <w:rFonts w:ascii="Times New Roman" w:hAnsi="Times New Roman"/>
          <w:sz w:val="24"/>
          <w:szCs w:val="24"/>
          <w:u w:val="single"/>
        </w:rPr>
        <w:t>081/16/2</w:t>
      </w:r>
    </w:p>
    <w:p w:rsidR="006D6A88" w:rsidRDefault="006D6A88" w:rsidP="0019643A">
      <w:pPr>
        <w:pStyle w:val="Header"/>
        <w:rPr>
          <w:rFonts w:ascii="Times New Roman" w:hAnsi="Times New Roman"/>
          <w:sz w:val="24"/>
          <w:szCs w:val="24"/>
        </w:rPr>
      </w:pPr>
      <w:r w:rsidRPr="006D6A88">
        <w:rPr>
          <w:rFonts w:ascii="Times New Roman" w:hAnsi="Times New Roman"/>
          <w:sz w:val="24"/>
          <w:szCs w:val="24"/>
        </w:rPr>
        <w:t>1, Seifton Bache</w:t>
      </w:r>
      <w:r>
        <w:rPr>
          <w:rFonts w:ascii="Times New Roman" w:hAnsi="Times New Roman"/>
          <w:sz w:val="24"/>
          <w:szCs w:val="24"/>
        </w:rPr>
        <w:t>, SY7 9LG.  The Parish Council had filed a complaint about a large mobile home having been sited at 1 Seifton Bache without planning, permission in an AONB</w:t>
      </w:r>
      <w:r w:rsidR="000206EB">
        <w:rPr>
          <w:rFonts w:ascii="Times New Roman" w:hAnsi="Times New Roman"/>
          <w:sz w:val="24"/>
          <w:szCs w:val="24"/>
        </w:rPr>
        <w:t xml:space="preserve"> in November 2014</w:t>
      </w:r>
      <w:r>
        <w:rPr>
          <w:rFonts w:ascii="Times New Roman" w:hAnsi="Times New Roman"/>
          <w:sz w:val="24"/>
          <w:szCs w:val="24"/>
        </w:rPr>
        <w:t>.  The Parish Council was told it was being used as a shed and was only there temporarily.  However, several members and the Clerk have noted that the caravan is clearly being used as living accommodation.</w:t>
      </w:r>
    </w:p>
    <w:p w:rsidR="006D6A88" w:rsidRDefault="006D6A88" w:rsidP="0019643A">
      <w:pPr>
        <w:pStyle w:val="Header"/>
        <w:rPr>
          <w:rFonts w:ascii="Times New Roman" w:hAnsi="Times New Roman"/>
          <w:sz w:val="24"/>
          <w:szCs w:val="24"/>
        </w:rPr>
      </w:pPr>
    </w:p>
    <w:p w:rsidR="006D6A88" w:rsidRPr="006D6A88" w:rsidRDefault="006D6A88" w:rsidP="0019643A">
      <w:pPr>
        <w:pStyle w:val="Header"/>
        <w:rPr>
          <w:rFonts w:ascii="Times New Roman" w:hAnsi="Times New Roman"/>
          <w:sz w:val="24"/>
          <w:szCs w:val="24"/>
        </w:rPr>
      </w:pPr>
      <w:r>
        <w:rPr>
          <w:rFonts w:ascii="Times New Roman" w:hAnsi="Times New Roman"/>
          <w:sz w:val="24"/>
          <w:szCs w:val="24"/>
        </w:rPr>
        <w:t>The Clerk was instructed to raise these two matters with the planning department.</w:t>
      </w:r>
    </w:p>
    <w:p w:rsidR="006572E4" w:rsidRPr="006D6A88" w:rsidRDefault="006572E4" w:rsidP="0019643A">
      <w:pPr>
        <w:pStyle w:val="Header"/>
        <w:rPr>
          <w:rFonts w:ascii="Times New Roman" w:hAnsi="Times New Roman"/>
          <w:sz w:val="24"/>
          <w:szCs w:val="24"/>
        </w:rPr>
      </w:pPr>
    </w:p>
    <w:p w:rsidR="0019643A" w:rsidRDefault="0019643A" w:rsidP="0019643A">
      <w:pPr>
        <w:pStyle w:val="ListParagraph"/>
        <w:tabs>
          <w:tab w:val="left" w:pos="0"/>
        </w:tabs>
        <w:ind w:left="0"/>
        <w:rPr>
          <w:b/>
          <w:sz w:val="22"/>
        </w:rPr>
      </w:pPr>
    </w:p>
    <w:p w:rsidR="0019643A" w:rsidRDefault="009A6522" w:rsidP="0019643A">
      <w:pPr>
        <w:pStyle w:val="Header"/>
        <w:rPr>
          <w:rFonts w:ascii="Times New Roman" w:hAnsi="Times New Roman"/>
          <w:b/>
          <w:sz w:val="24"/>
          <w:szCs w:val="24"/>
          <w:u w:val="single"/>
        </w:rPr>
      </w:pPr>
      <w:r>
        <w:rPr>
          <w:rFonts w:ascii="Times New Roman" w:hAnsi="Times New Roman"/>
          <w:b/>
          <w:sz w:val="24"/>
          <w:szCs w:val="24"/>
          <w:u w:val="single"/>
        </w:rPr>
        <w:t>082</w:t>
      </w:r>
      <w:r w:rsidR="0019643A">
        <w:rPr>
          <w:rFonts w:ascii="Times New Roman" w:hAnsi="Times New Roman"/>
          <w:b/>
          <w:sz w:val="24"/>
          <w:szCs w:val="24"/>
          <w:u w:val="single"/>
        </w:rPr>
        <w:t>/16 - Correspondence and Communications</w:t>
      </w:r>
    </w:p>
    <w:p w:rsidR="009A6522" w:rsidRPr="009A6522" w:rsidRDefault="009A6522" w:rsidP="009A6522"/>
    <w:p w:rsidR="009A6522" w:rsidRPr="009A6522" w:rsidRDefault="009A6522" w:rsidP="009A6522">
      <w:r w:rsidRPr="009A6522">
        <w:t>Member</w:t>
      </w:r>
      <w:r>
        <w:t>s considered the following item</w:t>
      </w:r>
      <w:r w:rsidRPr="009A6522">
        <w:t>s of correspondence</w:t>
      </w:r>
    </w:p>
    <w:p w:rsidR="009A6522" w:rsidRDefault="009A6522" w:rsidP="009A6522">
      <w:pPr>
        <w:ind w:left="709" w:hanging="709"/>
      </w:pPr>
    </w:p>
    <w:p w:rsidR="009A6522" w:rsidRDefault="009A6522" w:rsidP="009A6522">
      <w:pPr>
        <w:ind w:left="709" w:hanging="709"/>
      </w:pPr>
      <w:r>
        <w:t>1.</w:t>
      </w:r>
      <w:r>
        <w:tab/>
        <w:t>Legal advice from SALC  in relation to how those parish councils which may wish to part-fund services previously carried out by the unitary council may do so legally, since many services (e.g. funding a library service) do not fall within the parish's boundaries or powers.</w:t>
      </w:r>
    </w:p>
    <w:p w:rsidR="009A6522" w:rsidRDefault="009A6522" w:rsidP="009A6522">
      <w:pPr>
        <w:ind w:left="709" w:hanging="709"/>
      </w:pPr>
    </w:p>
    <w:p w:rsidR="009A6522" w:rsidRDefault="009A6522" w:rsidP="009A6522">
      <w:pPr>
        <w:ind w:left="709" w:hanging="709"/>
      </w:pPr>
      <w:r>
        <w:t>2.</w:t>
      </w:r>
      <w:r>
        <w:tab/>
        <w:t>Email from SALC outlining matters raised at the meeting on 14th June 2016  - Options for Town and Parish Councils taking on local services from Shropshire Council - held by Councillors M Pate and C Wright.  Contains details of further meetings on the topic - 30th June 7.30pm - Memorial Hall, Craven Arms. - plus</w:t>
      </w:r>
    </w:p>
    <w:p w:rsidR="009A6522" w:rsidRDefault="009A6522" w:rsidP="009A6522">
      <w:pPr>
        <w:ind w:left="709" w:hanging="709"/>
      </w:pPr>
    </w:p>
    <w:p w:rsidR="009A6522" w:rsidRDefault="009A6522" w:rsidP="009A6522">
      <w:pPr>
        <w:ind w:left="709" w:hanging="709"/>
      </w:pPr>
      <w:r>
        <w:tab/>
        <w:t>Notes of agreed actions from Cllr. Clive Wright - Chief Executive, Shropshire Council - plus</w:t>
      </w:r>
    </w:p>
    <w:p w:rsidR="009A6522" w:rsidRDefault="009A6522" w:rsidP="009A6522">
      <w:pPr>
        <w:ind w:left="709" w:hanging="709"/>
      </w:pPr>
    </w:p>
    <w:p w:rsidR="009A6522" w:rsidRDefault="009A6522" w:rsidP="009A6522">
      <w:pPr>
        <w:ind w:left="709" w:hanging="709"/>
      </w:pPr>
      <w:r>
        <w:tab/>
        <w:t>Notes of meeting prepared by Cllr. Bob Welch, Church Stretton Town Council - plus</w:t>
      </w:r>
    </w:p>
    <w:p w:rsidR="009A6522" w:rsidRDefault="009A6522" w:rsidP="009A6522">
      <w:pPr>
        <w:ind w:left="709" w:hanging="709"/>
      </w:pPr>
    </w:p>
    <w:p w:rsidR="009A6522" w:rsidRDefault="009A6522" w:rsidP="009A6522">
      <w:pPr>
        <w:ind w:left="709" w:hanging="709"/>
      </w:pPr>
      <w:r>
        <w:tab/>
        <w:t>Notes of the meeting prepared by Cllr. Elaine Gardner of Munslow Parish Council</w:t>
      </w:r>
    </w:p>
    <w:p w:rsidR="009A6522" w:rsidRDefault="009A6522" w:rsidP="009A6522">
      <w:pPr>
        <w:ind w:left="709" w:hanging="709"/>
      </w:pPr>
    </w:p>
    <w:p w:rsidR="009A6522" w:rsidRDefault="009A6522" w:rsidP="009A6522">
      <w:pPr>
        <w:ind w:left="709" w:hanging="709"/>
      </w:pPr>
      <w:r>
        <w:t>3.</w:t>
      </w:r>
      <w:r>
        <w:tab/>
        <w:t>14.6.16 Email from Shropshire Council re revised communication process for Highways works across Shropshire</w:t>
      </w:r>
    </w:p>
    <w:p w:rsidR="009A6522" w:rsidRDefault="009A6522" w:rsidP="009A6522">
      <w:pPr>
        <w:ind w:left="709" w:hanging="709"/>
      </w:pPr>
    </w:p>
    <w:p w:rsidR="009A6522" w:rsidRDefault="009A6522" w:rsidP="009A6522">
      <w:pPr>
        <w:ind w:left="709" w:hanging="709"/>
      </w:pPr>
      <w:r>
        <w:t>4.</w:t>
      </w:r>
      <w:r>
        <w:tab/>
        <w:t>22.5.16 - Email Clerk to Diana Marten, solicitor MFG solicitors reporting on decision taken by DPC 18th May 2016 concerning responsibility for  maintenance of various parts of the Diddlebury Village Hall Car Park.</w:t>
      </w:r>
    </w:p>
    <w:p w:rsidR="009A6522" w:rsidRDefault="009A6522" w:rsidP="009A6522">
      <w:pPr>
        <w:ind w:left="709" w:hanging="709"/>
      </w:pPr>
    </w:p>
    <w:p w:rsidR="009A6522" w:rsidRDefault="009A6522" w:rsidP="009A6522">
      <w:pPr>
        <w:ind w:left="709" w:hanging="709"/>
      </w:pPr>
      <w:r>
        <w:t>5.</w:t>
      </w:r>
      <w:r>
        <w:tab/>
        <w:t>Email 18.5.16 from Empty Homes Officer re empty houses in Bouldon</w:t>
      </w:r>
    </w:p>
    <w:p w:rsidR="009A6522" w:rsidRDefault="009A6522" w:rsidP="009A6522">
      <w:pPr>
        <w:ind w:left="709" w:hanging="709"/>
      </w:pPr>
    </w:p>
    <w:p w:rsidR="009A6522" w:rsidRDefault="009A6522" w:rsidP="009A6522">
      <w:pPr>
        <w:ind w:left="709" w:hanging="709"/>
      </w:pPr>
      <w:r>
        <w:t>6.</w:t>
      </w:r>
      <w:r>
        <w:tab/>
        <w:t>Notifications re planning applications:</w:t>
      </w:r>
    </w:p>
    <w:p w:rsidR="009A6522" w:rsidRDefault="009A6522" w:rsidP="009A6522">
      <w:pPr>
        <w:pStyle w:val="ListParagraph"/>
        <w:numPr>
          <w:ilvl w:val="0"/>
          <w:numId w:val="3"/>
        </w:numPr>
      </w:pPr>
      <w:r>
        <w:t>14/05307/OUT - proposed dwelling east of the Sun Inn, Corfton.  Outline permission granted 10.06.16 - matters of appearance, landscaping and layout reserved.</w:t>
      </w:r>
    </w:p>
    <w:p w:rsidR="009A6522" w:rsidRDefault="009A6522" w:rsidP="009A6522">
      <w:pPr>
        <w:pStyle w:val="ListParagraph"/>
        <w:numPr>
          <w:ilvl w:val="0"/>
          <w:numId w:val="3"/>
        </w:numPr>
      </w:pPr>
      <w:r>
        <w:t>15/05099/REM relating to 15/00346/OUT - proposed affordable dwelling on land SW of Pinstones Farm, Corfton: Reserved matters approved 15.06.16</w:t>
      </w:r>
    </w:p>
    <w:p w:rsidR="009A6522" w:rsidRDefault="009A6522" w:rsidP="009A6522">
      <w:pPr>
        <w:pStyle w:val="ListParagraph"/>
        <w:numPr>
          <w:ilvl w:val="0"/>
          <w:numId w:val="3"/>
        </w:numPr>
      </w:pPr>
      <w:r>
        <w:t>16/01054/FUL - application under S. 73A of the TCP Act 1990 to convert wood shed into building for dog grooming business at Karray Cottage, Lower Corfton.  Permission granted 17.05.16</w:t>
      </w:r>
    </w:p>
    <w:p w:rsidR="009A6522" w:rsidRDefault="009A6522" w:rsidP="009A6522">
      <w:pPr>
        <w:pStyle w:val="ListParagraph"/>
        <w:numPr>
          <w:ilvl w:val="0"/>
          <w:numId w:val="3"/>
        </w:numPr>
      </w:pPr>
      <w:r>
        <w:t>16/01558/FUL and 16/01559/LBC - application for alterations to Corfton Manor, Corfton and listed building consent.  Permission granted 18.05.16</w:t>
      </w:r>
    </w:p>
    <w:p w:rsidR="009A6522" w:rsidRDefault="009A6522" w:rsidP="009A6522">
      <w:pPr>
        <w:pStyle w:val="ListParagraph"/>
        <w:ind w:left="709" w:hanging="709"/>
      </w:pPr>
    </w:p>
    <w:p w:rsidR="009A6522" w:rsidRDefault="009A6522" w:rsidP="009A6522">
      <w:pPr>
        <w:pStyle w:val="ListParagraph"/>
        <w:ind w:left="709" w:hanging="709"/>
      </w:pPr>
      <w:r>
        <w:t>7.</w:t>
      </w:r>
      <w:r>
        <w:tab/>
        <w:t>Letter -  8.6.16 - Chairman to Mr. J Farley thanking him for performing the internal audit of DPC's accounts for many years.</w:t>
      </w:r>
    </w:p>
    <w:p w:rsidR="009A6522" w:rsidRDefault="009A6522" w:rsidP="009A6522">
      <w:pPr>
        <w:pStyle w:val="ListParagraph"/>
        <w:ind w:left="709" w:hanging="709"/>
      </w:pPr>
    </w:p>
    <w:p w:rsidR="009A6522" w:rsidRDefault="009A6522" w:rsidP="009A6522">
      <w:pPr>
        <w:pStyle w:val="ListParagraph"/>
        <w:ind w:left="709" w:hanging="709"/>
      </w:pPr>
      <w:r>
        <w:t>8.</w:t>
      </w:r>
      <w:r>
        <w:tab/>
        <w:t>Letter  - 7.6.16 - Clerk to Mr T Hall, Westhope re all meetings to May 2017 to be held at Westhope Village Hall whilst Diddlebury Village Hall is renovated.</w:t>
      </w:r>
    </w:p>
    <w:p w:rsidR="009A6522" w:rsidRDefault="009A6522" w:rsidP="009A6522">
      <w:pPr>
        <w:pStyle w:val="ListParagraph"/>
        <w:ind w:left="709" w:hanging="709"/>
      </w:pPr>
    </w:p>
    <w:p w:rsidR="009A6522" w:rsidRDefault="009A6522" w:rsidP="009A6522">
      <w:pPr>
        <w:pStyle w:val="ListParagraph"/>
        <w:ind w:left="709" w:hanging="709"/>
      </w:pPr>
      <w:r>
        <w:t>9.</w:t>
      </w:r>
      <w:r>
        <w:tab/>
        <w:t>19.5.16 - Connecting Shropshire - Broadband update</w:t>
      </w:r>
    </w:p>
    <w:p w:rsidR="009A6522" w:rsidRDefault="009A6522" w:rsidP="009A6522">
      <w:pPr>
        <w:pStyle w:val="ListParagraph"/>
        <w:ind w:left="709" w:hanging="709"/>
      </w:pPr>
    </w:p>
    <w:p w:rsidR="009A6522" w:rsidRDefault="009A6522" w:rsidP="009A6522">
      <w:pPr>
        <w:pStyle w:val="ListParagraph"/>
        <w:ind w:left="709" w:hanging="709"/>
      </w:pPr>
      <w:r>
        <w:t>10.</w:t>
      </w:r>
      <w:r>
        <w:tab/>
        <w:t>Correspondence between Clerk and Mr Wrigley of Delbury Hall re damaged hedge.</w:t>
      </w:r>
    </w:p>
    <w:p w:rsidR="006D6A88" w:rsidRDefault="006D6A88" w:rsidP="009A6522">
      <w:pPr>
        <w:pStyle w:val="ListParagraph"/>
        <w:ind w:left="709" w:hanging="709"/>
      </w:pPr>
    </w:p>
    <w:p w:rsidR="006D6A88" w:rsidRDefault="006D6A88" w:rsidP="006D6A88">
      <w:pPr>
        <w:pStyle w:val="ListParagraph"/>
        <w:ind w:left="0"/>
      </w:pPr>
      <w:r>
        <w:t>It was also noted that SALC's South Shropshire Area Committee meeting is being held on Thursday 30th June, 7.30 in the Methodist Hall, Corvedale Road, Craven Arms.</w:t>
      </w:r>
    </w:p>
    <w:p w:rsidR="006D6A88" w:rsidRDefault="006D6A88" w:rsidP="006D6A88">
      <w:pPr>
        <w:pStyle w:val="ListParagraph"/>
        <w:ind w:left="0"/>
      </w:pPr>
    </w:p>
    <w:p w:rsidR="006D6A88" w:rsidRDefault="006D6A88" w:rsidP="006D6A88">
      <w:pPr>
        <w:pStyle w:val="ListParagraph"/>
        <w:ind w:left="0"/>
      </w:pPr>
      <w:r>
        <w:t xml:space="preserve"> A letter had been received from the Clover Club, thanking the parish council for its recent donation.</w:t>
      </w:r>
    </w:p>
    <w:p w:rsidR="006D6A88" w:rsidRDefault="006D6A88" w:rsidP="006D6A88">
      <w:pPr>
        <w:pStyle w:val="ListParagraph"/>
        <w:ind w:left="0"/>
      </w:pPr>
    </w:p>
    <w:p w:rsidR="006D6A88" w:rsidRPr="006E6B6D" w:rsidRDefault="006D6A88" w:rsidP="006D6A88">
      <w:pPr>
        <w:pStyle w:val="ListParagraph"/>
        <w:ind w:left="0"/>
      </w:pPr>
      <w:r>
        <w:t>The Clerk was  instructed to write to Mr P Wrigley to advise him that the Parish Council gladly accepts his offer to re-plant the hedge, once the correct season arrives.</w:t>
      </w:r>
    </w:p>
    <w:p w:rsidR="0019643A" w:rsidRPr="006D6A88" w:rsidRDefault="009A6522" w:rsidP="006D6A88">
      <w:pPr>
        <w:ind w:left="709" w:hanging="709"/>
      </w:pPr>
      <w:r>
        <w:t xml:space="preserve">      </w:t>
      </w:r>
    </w:p>
    <w:p w:rsidR="0019643A" w:rsidRDefault="009A6522" w:rsidP="0019643A">
      <w:pPr>
        <w:rPr>
          <w:b/>
          <w:szCs w:val="24"/>
          <w:u w:val="single"/>
        </w:rPr>
      </w:pPr>
      <w:r>
        <w:rPr>
          <w:b/>
          <w:szCs w:val="24"/>
          <w:u w:val="single"/>
        </w:rPr>
        <w:t>083</w:t>
      </w:r>
      <w:r w:rsidR="0019643A">
        <w:rPr>
          <w:b/>
          <w:szCs w:val="24"/>
          <w:u w:val="single"/>
        </w:rPr>
        <w:t>/16 - Finance</w:t>
      </w:r>
    </w:p>
    <w:p w:rsidR="009A6522" w:rsidRDefault="009A6522" w:rsidP="0019643A">
      <w:pPr>
        <w:rPr>
          <w:b/>
          <w:szCs w:val="24"/>
          <w:u w:val="single"/>
        </w:rPr>
      </w:pPr>
    </w:p>
    <w:p w:rsidR="003D454E" w:rsidRPr="003D454E" w:rsidRDefault="003D454E" w:rsidP="0019643A">
      <w:pPr>
        <w:rPr>
          <w:szCs w:val="24"/>
          <w:u w:val="single"/>
        </w:rPr>
      </w:pPr>
      <w:r>
        <w:rPr>
          <w:szCs w:val="24"/>
          <w:u w:val="single"/>
        </w:rPr>
        <w:t>083/16/1 - Finance Report</w:t>
      </w:r>
    </w:p>
    <w:p w:rsidR="009A6522" w:rsidRDefault="009A6522" w:rsidP="009A6522">
      <w:pPr>
        <w:pStyle w:val="ListParagraph"/>
        <w:ind w:left="0" w:right="-330"/>
      </w:pPr>
      <w:r>
        <w:t xml:space="preserve">Balance of  </w:t>
      </w:r>
      <w:r w:rsidRPr="00057ACB">
        <w:rPr>
          <w:b/>
        </w:rPr>
        <w:t>Precept Funds</w:t>
      </w:r>
      <w:r>
        <w:t xml:space="preserve"> brought forward from May 2016</w:t>
      </w:r>
      <w:r>
        <w:tab/>
      </w:r>
      <w:r>
        <w:tab/>
      </w:r>
      <w:r>
        <w:tab/>
        <w:t>£8,832.33</w:t>
      </w:r>
    </w:p>
    <w:p w:rsidR="009A6522" w:rsidRDefault="009A6522" w:rsidP="009A6522">
      <w:pPr>
        <w:pStyle w:val="ListParagraph"/>
        <w:ind w:left="0" w:right="-330"/>
        <w:rPr>
          <w:b/>
        </w:rPr>
      </w:pPr>
      <w:r>
        <w:tab/>
      </w:r>
      <w:r>
        <w:tab/>
      </w:r>
      <w:r>
        <w:tab/>
      </w:r>
      <w:r>
        <w:tab/>
      </w:r>
      <w:r>
        <w:tab/>
      </w:r>
      <w:r>
        <w:tab/>
      </w:r>
      <w:r>
        <w:tab/>
      </w:r>
      <w:r>
        <w:tab/>
      </w:r>
    </w:p>
    <w:p w:rsidR="009A6522" w:rsidRPr="008B28F9" w:rsidRDefault="009A6522" w:rsidP="009A6522">
      <w:pPr>
        <w:rPr>
          <w:b/>
        </w:rPr>
      </w:pPr>
      <w:r>
        <w:rPr>
          <w:b/>
        </w:rPr>
        <w:t>Less: cheques</w:t>
      </w:r>
      <w:r w:rsidRPr="004B47DA">
        <w:rPr>
          <w:b/>
        </w:rPr>
        <w:t xml:space="preserve"> </w:t>
      </w:r>
      <w:r>
        <w:rPr>
          <w:b/>
        </w:rPr>
        <w:t xml:space="preserve">to be </w:t>
      </w:r>
      <w:r w:rsidRPr="004B47DA">
        <w:rPr>
          <w:b/>
        </w:rPr>
        <w:t>authorise</w:t>
      </w:r>
      <w:r>
        <w:rPr>
          <w:b/>
        </w:rPr>
        <w:t>d for payment on 22.06.16</w:t>
      </w:r>
      <w:r>
        <w:rPr>
          <w:b/>
        </w:rPr>
        <w:tab/>
      </w:r>
      <w:r>
        <w:rPr>
          <w:b/>
        </w:rPr>
        <w:tab/>
      </w:r>
      <w:r>
        <w:rPr>
          <w:b/>
        </w:rPr>
        <w:tab/>
      </w:r>
      <w:r>
        <w:rPr>
          <w:b/>
        </w:rPr>
        <w:tab/>
      </w:r>
    </w:p>
    <w:p w:rsidR="009A6522" w:rsidRDefault="009A6522" w:rsidP="009A6522">
      <w:pPr>
        <w:pStyle w:val="ListParagraph"/>
        <w:ind w:left="360" w:hanging="360"/>
      </w:pPr>
      <w:r>
        <w:t>1.</w:t>
      </w:r>
      <w:r>
        <w:tab/>
        <w:t xml:space="preserve">Clerk’s net salary for June 2016 </w:t>
      </w:r>
      <w:r>
        <w:tab/>
      </w:r>
      <w:r>
        <w:tab/>
      </w:r>
      <w:r>
        <w:tab/>
      </w:r>
      <w:r>
        <w:tab/>
        <w:t>£143.40</w:t>
      </w:r>
    </w:p>
    <w:p w:rsidR="009A6522" w:rsidRDefault="009A6522" w:rsidP="009A6522">
      <w:pPr>
        <w:pStyle w:val="ListParagraph"/>
        <w:ind w:left="360" w:hanging="360"/>
      </w:pPr>
    </w:p>
    <w:p w:rsidR="009A6522" w:rsidRDefault="009A6522" w:rsidP="009A6522">
      <w:pPr>
        <w:pStyle w:val="ListParagraph"/>
        <w:ind w:left="360" w:hanging="360"/>
      </w:pPr>
      <w:r>
        <w:t>2.</w:t>
      </w:r>
      <w:r>
        <w:tab/>
        <w:t>HMRC – PAYE on Clerk’s salary for May 2016</w:t>
      </w:r>
      <w:r>
        <w:tab/>
      </w:r>
      <w:r>
        <w:tab/>
        <w:t>£  36.00</w:t>
      </w:r>
    </w:p>
    <w:p w:rsidR="009A6522" w:rsidRDefault="009A6522" w:rsidP="009A6522">
      <w:pPr>
        <w:pStyle w:val="ListParagraph"/>
        <w:ind w:left="360"/>
      </w:pPr>
    </w:p>
    <w:p w:rsidR="009A6522" w:rsidRDefault="009A6522" w:rsidP="009A6522">
      <w:pPr>
        <w:pStyle w:val="ListParagraph"/>
        <w:ind w:left="360" w:hanging="360"/>
        <w:rPr>
          <w:u w:val="single"/>
        </w:rPr>
      </w:pPr>
      <w:r>
        <w:t>3.</w:t>
      </w:r>
      <w:r>
        <w:tab/>
        <w:t xml:space="preserve">Clerk’s expenses for June 2016  (itemized  below) </w:t>
      </w:r>
      <w:r>
        <w:tab/>
      </w:r>
      <w:r w:rsidRPr="00FE5588">
        <w:rPr>
          <w:u w:val="single"/>
        </w:rPr>
        <w:t>£</w:t>
      </w:r>
      <w:r>
        <w:rPr>
          <w:u w:val="single"/>
        </w:rPr>
        <w:t xml:space="preserve">   36.34      </w:t>
      </w:r>
    </w:p>
    <w:p w:rsidR="009A6522" w:rsidRPr="00DD7184" w:rsidRDefault="009A6522" w:rsidP="009A6522">
      <w:pPr>
        <w:pStyle w:val="ListParagraph"/>
        <w:ind w:left="360" w:hanging="360"/>
      </w:pPr>
      <w:r>
        <w:rPr>
          <w:u w:val="single"/>
        </w:rPr>
        <w:t xml:space="preserve">   </w:t>
      </w:r>
    </w:p>
    <w:p w:rsidR="009A6522" w:rsidRDefault="009A6522" w:rsidP="009A6522">
      <w:pPr>
        <w:pStyle w:val="ListParagraph"/>
        <w:ind w:left="0" w:right="-613"/>
        <w:rPr>
          <w:u w:val="single"/>
        </w:rPr>
      </w:pPr>
      <w:r>
        <w:t>Total deductions from Precept Funds for June 2016</w:t>
      </w:r>
      <w:r>
        <w:tab/>
      </w:r>
      <w:r>
        <w:tab/>
      </w:r>
      <w:r>
        <w:rPr>
          <w:u w:val="single"/>
        </w:rPr>
        <w:t>£215.74</w:t>
      </w:r>
      <w:r>
        <w:tab/>
      </w:r>
      <w:r>
        <w:tab/>
      </w:r>
      <w:r>
        <w:rPr>
          <w:u w:val="single"/>
        </w:rPr>
        <w:t xml:space="preserve">£  215.74     </w:t>
      </w:r>
    </w:p>
    <w:p w:rsidR="009A6522" w:rsidRPr="00DD7184" w:rsidRDefault="009A6522" w:rsidP="009A6522">
      <w:pPr>
        <w:pStyle w:val="ListParagraph"/>
        <w:ind w:left="0" w:right="-613"/>
      </w:pPr>
      <w:r w:rsidRPr="0066154A">
        <w:rPr>
          <w:b/>
        </w:rPr>
        <w:t xml:space="preserve">Balance of Precept Funds </w:t>
      </w:r>
      <w:r>
        <w:rPr>
          <w:b/>
        </w:rPr>
        <w:t>carried forward to July 2016</w:t>
      </w:r>
      <w:r w:rsidRPr="0066154A">
        <w:rPr>
          <w:b/>
        </w:rPr>
        <w:tab/>
        <w:t xml:space="preserve">           </w:t>
      </w:r>
      <w:r>
        <w:rPr>
          <w:b/>
        </w:rPr>
        <w:tab/>
      </w:r>
      <w:r>
        <w:rPr>
          <w:b/>
        </w:rPr>
        <w:tab/>
      </w:r>
      <w:r>
        <w:rPr>
          <w:b/>
        </w:rPr>
        <w:tab/>
      </w:r>
      <w:r w:rsidRPr="0066154A">
        <w:rPr>
          <w:b/>
          <w:u w:val="single"/>
        </w:rPr>
        <w:t>£</w:t>
      </w:r>
      <w:r>
        <w:rPr>
          <w:b/>
          <w:u w:val="single"/>
        </w:rPr>
        <w:t>8,616.59</w:t>
      </w:r>
    </w:p>
    <w:p w:rsidR="009A6522" w:rsidRDefault="009A6522" w:rsidP="009A6522">
      <w:pPr>
        <w:pStyle w:val="ListParagraph"/>
        <w:ind w:left="0" w:right="-613"/>
        <w:rPr>
          <w:b/>
          <w:u w:val="single"/>
        </w:rPr>
      </w:pPr>
    </w:p>
    <w:p w:rsidR="009A6522" w:rsidRDefault="009A6522" w:rsidP="009A6522">
      <w:pPr>
        <w:pStyle w:val="ListParagraph"/>
        <w:ind w:left="0" w:right="-613"/>
        <w:rPr>
          <w:b/>
          <w:u w:val="single"/>
        </w:rPr>
      </w:pPr>
    </w:p>
    <w:p w:rsidR="009A6522" w:rsidRDefault="009A6522" w:rsidP="009A6522">
      <w:pPr>
        <w:pStyle w:val="ListParagraph"/>
        <w:ind w:left="0" w:right="-613"/>
      </w:pPr>
      <w:r>
        <w:t>Cllr.</w:t>
      </w:r>
      <w:r w:rsidR="006D6A88">
        <w:t xml:space="preserve">R Povall </w:t>
      </w:r>
      <w:r w:rsidRPr="00F7120E">
        <w:rPr>
          <w:b/>
        </w:rPr>
        <w:t>proposed</w:t>
      </w:r>
      <w:r>
        <w:t xml:space="preserve"> that the </w:t>
      </w:r>
      <w:r w:rsidR="00F7120E">
        <w:t>Finance Report for June 2016 be approved and the cheques requested be duly authorised:</w:t>
      </w:r>
    </w:p>
    <w:p w:rsidR="00F7120E" w:rsidRDefault="00F7120E" w:rsidP="009A6522">
      <w:pPr>
        <w:pStyle w:val="ListParagraph"/>
        <w:ind w:left="0" w:right="-613"/>
        <w:rPr>
          <w:b/>
        </w:rPr>
      </w:pPr>
      <w:r>
        <w:rPr>
          <w:b/>
        </w:rPr>
        <w:t>S</w:t>
      </w:r>
      <w:r w:rsidRPr="00F7120E">
        <w:rPr>
          <w:b/>
        </w:rPr>
        <w:t xml:space="preserve">econded </w:t>
      </w:r>
      <w:r>
        <w:rPr>
          <w:b/>
        </w:rPr>
        <w:t xml:space="preserve">by </w:t>
      </w:r>
      <w:r w:rsidRPr="00F7120E">
        <w:t>Cllr.</w:t>
      </w:r>
      <w:r>
        <w:rPr>
          <w:b/>
        </w:rPr>
        <w:t xml:space="preserve"> </w:t>
      </w:r>
      <w:r w:rsidR="006D6A88" w:rsidRPr="006D6A88">
        <w:t>A Watson</w:t>
      </w:r>
    </w:p>
    <w:p w:rsidR="00F7120E" w:rsidRPr="00F7120E" w:rsidRDefault="00F7120E" w:rsidP="009A6522">
      <w:pPr>
        <w:pStyle w:val="ListParagraph"/>
        <w:ind w:left="0" w:right="-613"/>
      </w:pPr>
      <w:r>
        <w:rPr>
          <w:b/>
        </w:rPr>
        <w:t>And agreed unanimously</w:t>
      </w:r>
      <w:r>
        <w:t xml:space="preserve"> by the members.</w:t>
      </w:r>
    </w:p>
    <w:p w:rsidR="009A6522" w:rsidRDefault="009A6522" w:rsidP="009A6522">
      <w:pPr>
        <w:pStyle w:val="ListParagraph"/>
        <w:ind w:left="0" w:right="-613"/>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9A6522" w:rsidRDefault="009A6522" w:rsidP="009A6522">
      <w:pPr>
        <w:pStyle w:val="ListParagraph"/>
        <w:ind w:left="0" w:right="-613"/>
      </w:pPr>
    </w:p>
    <w:p w:rsidR="009A6522" w:rsidRDefault="009A6522" w:rsidP="009A6522">
      <w:pPr>
        <w:pStyle w:val="ListParagraph"/>
        <w:ind w:left="0" w:right="-613"/>
        <w:rPr>
          <w:b/>
          <w:u w:val="single"/>
        </w:rPr>
      </w:pPr>
      <w:r>
        <w:rPr>
          <w:b/>
          <w:u w:val="single"/>
        </w:rPr>
        <w:t>Clerk's expenses for June 2016</w:t>
      </w:r>
    </w:p>
    <w:p w:rsidR="009A6522" w:rsidRDefault="009A6522" w:rsidP="009A6522">
      <w:pPr>
        <w:pStyle w:val="ListParagraph"/>
        <w:ind w:left="0" w:right="-613"/>
        <w:rPr>
          <w:b/>
          <w:u w:val="single"/>
        </w:rPr>
      </w:pPr>
    </w:p>
    <w:p w:rsidR="009A6522" w:rsidRDefault="009A6522" w:rsidP="009A6522">
      <w:pPr>
        <w:pStyle w:val="ListParagraph"/>
        <w:ind w:left="0" w:right="-613"/>
      </w:pPr>
      <w:r>
        <w:t>1.</w:t>
      </w:r>
      <w:r>
        <w:tab/>
        <w:t>June 2016 contribution towards</w:t>
      </w:r>
    </w:p>
    <w:p w:rsidR="009A6522" w:rsidRDefault="009A6522" w:rsidP="009A6522">
      <w:pPr>
        <w:pStyle w:val="ListParagraph"/>
        <w:ind w:left="0" w:right="-613"/>
      </w:pPr>
      <w:r>
        <w:tab/>
        <w:t>telephone and Internet expenses</w:t>
      </w:r>
      <w:r>
        <w:tab/>
      </w:r>
      <w:r>
        <w:tab/>
      </w:r>
      <w:r>
        <w:tab/>
      </w:r>
      <w:r>
        <w:tab/>
      </w:r>
      <w:r>
        <w:tab/>
      </w:r>
      <w:r>
        <w:tab/>
        <w:t>£ 5.00</w:t>
      </w:r>
    </w:p>
    <w:p w:rsidR="009A6522" w:rsidRDefault="009A6522" w:rsidP="009A6522">
      <w:pPr>
        <w:pStyle w:val="ListParagraph"/>
        <w:ind w:left="0" w:right="-613"/>
      </w:pPr>
    </w:p>
    <w:p w:rsidR="009A6522" w:rsidRDefault="009A6522" w:rsidP="009A6522">
      <w:pPr>
        <w:pStyle w:val="ListParagraph"/>
        <w:ind w:left="0" w:right="-613"/>
      </w:pPr>
      <w:r>
        <w:t>2.</w:t>
      </w:r>
      <w:r>
        <w:tab/>
        <w:t>Postage stamps:  6 x 2nd class &amp; 6 x  lst class</w:t>
      </w:r>
      <w:r>
        <w:tab/>
      </w:r>
      <w:r>
        <w:tab/>
      </w:r>
      <w:r>
        <w:tab/>
      </w:r>
      <w:r>
        <w:tab/>
        <w:t>£ 7.14</w:t>
      </w:r>
    </w:p>
    <w:p w:rsidR="009A6522" w:rsidRDefault="009A6522" w:rsidP="009A6522">
      <w:pPr>
        <w:pStyle w:val="ListParagraph"/>
        <w:ind w:left="0" w:right="-613"/>
      </w:pPr>
    </w:p>
    <w:p w:rsidR="009A6522" w:rsidRDefault="009A6522" w:rsidP="009A6522">
      <w:pPr>
        <w:pStyle w:val="ListParagraph"/>
        <w:ind w:left="0" w:right="-613"/>
      </w:pPr>
      <w:r>
        <w:t>3</w:t>
      </w:r>
      <w:r>
        <w:tab/>
        <w:t>1 x HP364 XP black ink cartridge &amp; 1 ream white copy paper</w:t>
      </w:r>
      <w:r>
        <w:tab/>
      </w:r>
      <w:r>
        <w:tab/>
        <w:t>£ 9.50</w:t>
      </w:r>
      <w:r>
        <w:tab/>
      </w:r>
      <w:r>
        <w:tab/>
      </w:r>
      <w:r>
        <w:tab/>
      </w:r>
      <w:r>
        <w:tab/>
      </w:r>
      <w:r>
        <w:tab/>
      </w:r>
      <w:r>
        <w:tab/>
      </w:r>
      <w:r>
        <w:tab/>
      </w:r>
    </w:p>
    <w:p w:rsidR="009A6522" w:rsidRDefault="009A6522" w:rsidP="009A6522">
      <w:pPr>
        <w:pStyle w:val="ListParagraph"/>
        <w:ind w:left="0" w:right="-613"/>
      </w:pPr>
      <w:r>
        <w:t>4.</w:t>
      </w:r>
      <w:r>
        <w:tab/>
        <w:t>Travelling expenses claimed at 30p per mile</w:t>
      </w:r>
    </w:p>
    <w:p w:rsidR="009A6522" w:rsidRDefault="009A6522" w:rsidP="009A6522">
      <w:pPr>
        <w:pStyle w:val="ListParagraph"/>
        <w:ind w:right="-613"/>
      </w:pPr>
      <w:r>
        <w:t>15.6.16 - to Diddlebury /Westhope/Corfton</w:t>
      </w:r>
    </w:p>
    <w:p w:rsidR="009A6522" w:rsidRDefault="009A6522" w:rsidP="009A6522">
      <w:pPr>
        <w:pStyle w:val="ListParagraph"/>
        <w:ind w:right="-613"/>
      </w:pPr>
      <w:r>
        <w:t>Bouldon/Peaton to put agendas on notice boards-</w:t>
      </w:r>
    </w:p>
    <w:p w:rsidR="009A6522" w:rsidRDefault="009A6522" w:rsidP="009A6522">
      <w:pPr>
        <w:pStyle w:val="ListParagraph"/>
        <w:ind w:right="-613"/>
      </w:pPr>
      <w:r>
        <w:t>5 miles</w:t>
      </w:r>
    </w:p>
    <w:p w:rsidR="009A6522" w:rsidRDefault="009A6522" w:rsidP="009A6522">
      <w:pPr>
        <w:pStyle w:val="ListParagraph"/>
        <w:ind w:right="-613"/>
      </w:pPr>
      <w:r>
        <w:t>22.06.16 to Westhope for PC Meeting - 44 miles</w:t>
      </w:r>
    </w:p>
    <w:p w:rsidR="009A6522" w:rsidRPr="00804795" w:rsidRDefault="009A6522" w:rsidP="009A6522">
      <w:pPr>
        <w:pStyle w:val="ListParagraph"/>
        <w:ind w:right="-613"/>
      </w:pPr>
      <w:r>
        <w:t>Total mileage - 49 miles @ 30p</w:t>
      </w:r>
      <w:r>
        <w:tab/>
      </w:r>
      <w:r>
        <w:tab/>
      </w:r>
      <w:r>
        <w:tab/>
      </w:r>
      <w:r>
        <w:tab/>
      </w:r>
      <w:r>
        <w:tab/>
      </w:r>
      <w:r>
        <w:tab/>
      </w:r>
      <w:r>
        <w:rPr>
          <w:u w:val="single"/>
        </w:rPr>
        <w:t>£14.70</w:t>
      </w:r>
      <w:r>
        <w:tab/>
      </w:r>
      <w:r>
        <w:tab/>
      </w:r>
      <w:r>
        <w:tab/>
      </w:r>
      <w:r>
        <w:tab/>
      </w:r>
      <w:r>
        <w:tab/>
      </w:r>
      <w:r>
        <w:tab/>
      </w:r>
      <w:r>
        <w:tab/>
      </w:r>
      <w:r>
        <w:tab/>
      </w:r>
      <w:r>
        <w:tab/>
      </w:r>
      <w:r>
        <w:tab/>
      </w:r>
    </w:p>
    <w:p w:rsidR="009A6522" w:rsidRPr="00BF3413" w:rsidRDefault="009A6522" w:rsidP="009A6522">
      <w:pPr>
        <w:pStyle w:val="ListParagraph"/>
        <w:ind w:left="0" w:right="-613"/>
        <w:rPr>
          <w:b/>
          <w:u w:val="single"/>
        </w:rPr>
      </w:pPr>
      <w:r w:rsidRPr="00804795">
        <w:tab/>
      </w:r>
      <w:r w:rsidRPr="00804795">
        <w:tab/>
      </w:r>
      <w:r w:rsidRPr="00804795">
        <w:tab/>
      </w:r>
      <w:r w:rsidRPr="00804795">
        <w:tab/>
      </w:r>
      <w:r>
        <w:tab/>
      </w:r>
      <w:r>
        <w:tab/>
      </w:r>
      <w:r>
        <w:tab/>
        <w:t>Total expenses claimed</w:t>
      </w:r>
      <w:r>
        <w:tab/>
      </w:r>
      <w:r>
        <w:rPr>
          <w:u w:val="single"/>
        </w:rPr>
        <w:t>£36.34</w:t>
      </w:r>
      <w:r>
        <w:tab/>
      </w:r>
      <w:r>
        <w:tab/>
      </w:r>
    </w:p>
    <w:p w:rsidR="009A6522" w:rsidRDefault="009A6522" w:rsidP="009A6522">
      <w:pPr>
        <w:pStyle w:val="ListParagraph"/>
        <w:ind w:left="0" w:right="-613"/>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9A6522" w:rsidRPr="00BF3413" w:rsidRDefault="009A6522" w:rsidP="009A6522">
      <w:pPr>
        <w:pStyle w:val="ListParagraph"/>
        <w:ind w:left="0" w:right="-613"/>
      </w:pPr>
    </w:p>
    <w:p w:rsidR="009A6522" w:rsidRPr="00BF3413" w:rsidRDefault="009A6522" w:rsidP="009A6522">
      <w:pPr>
        <w:pStyle w:val="ListParagraph"/>
        <w:ind w:left="0" w:right="-613"/>
        <w:rPr>
          <w:b/>
          <w:u w:val="single"/>
        </w:rPr>
      </w:pPr>
      <w:r w:rsidRPr="00BF3413">
        <w:rPr>
          <w:b/>
          <w:u w:val="single"/>
        </w:rPr>
        <w:t xml:space="preserve">Total funds held by Diddlebury Parish Council </w:t>
      </w:r>
      <w:r>
        <w:rPr>
          <w:b/>
          <w:u w:val="single"/>
        </w:rPr>
        <w:t>after this meeting</w:t>
      </w:r>
    </w:p>
    <w:p w:rsidR="009A6522" w:rsidRPr="00AF3F0C" w:rsidRDefault="009A6522" w:rsidP="009A6522">
      <w:pPr>
        <w:pStyle w:val="ListParagraph"/>
        <w:ind w:left="0" w:right="-613"/>
        <w:rPr>
          <w:u w:val="single"/>
        </w:rPr>
      </w:pPr>
    </w:p>
    <w:p w:rsidR="009A6522" w:rsidRPr="003D1646" w:rsidRDefault="009A6522" w:rsidP="009A6522">
      <w:pPr>
        <w:pStyle w:val="ListParagraph"/>
        <w:ind w:left="0" w:firstLine="142"/>
        <w:rPr>
          <w:b/>
        </w:rPr>
      </w:pPr>
      <w:r>
        <w:rPr>
          <w:b/>
        </w:rPr>
        <w:t>1.</w:t>
      </w:r>
      <w:r>
        <w:t xml:space="preserve">      Balanc</w:t>
      </w:r>
      <w:r w:rsidR="003252BE">
        <w:t xml:space="preserve">e of Precept Funds c/fwd to July </w:t>
      </w:r>
      <w:r>
        <w:t>2016</w:t>
      </w:r>
      <w:r>
        <w:tab/>
      </w:r>
      <w:r>
        <w:tab/>
      </w:r>
      <w:r>
        <w:tab/>
        <w:t xml:space="preserve"> </w:t>
      </w:r>
      <w:r>
        <w:tab/>
      </w:r>
      <w:r w:rsidRPr="003D1646">
        <w:rPr>
          <w:b/>
        </w:rPr>
        <w:t>£</w:t>
      </w:r>
      <w:r>
        <w:rPr>
          <w:b/>
        </w:rPr>
        <w:t>8,616.59</w:t>
      </w:r>
    </w:p>
    <w:p w:rsidR="009A6522" w:rsidRPr="003D1646" w:rsidRDefault="009A6522" w:rsidP="009A6522">
      <w:pPr>
        <w:pStyle w:val="ListParagraph"/>
        <w:ind w:left="0" w:firstLine="142"/>
      </w:pPr>
      <w:r w:rsidRPr="003D1646">
        <w:tab/>
      </w:r>
    </w:p>
    <w:p w:rsidR="003252BE" w:rsidRDefault="009A6522" w:rsidP="003252BE">
      <w:pPr>
        <w:pStyle w:val="ListParagraph"/>
        <w:ind w:left="360" w:hanging="218"/>
        <w:rPr>
          <w:b/>
        </w:rPr>
      </w:pPr>
      <w:r w:rsidRPr="003D1646">
        <w:rPr>
          <w:b/>
        </w:rPr>
        <w:t>2.</w:t>
      </w:r>
      <w:r>
        <w:tab/>
      </w:r>
      <w:r>
        <w:tab/>
      </w:r>
      <w:r w:rsidRPr="002E2BA0">
        <w:t>Highways &amp; Environment Gra</w:t>
      </w:r>
      <w:r>
        <w:t xml:space="preserve">nt </w:t>
      </w:r>
      <w:r w:rsidR="003252BE">
        <w:tab/>
      </w:r>
      <w:r w:rsidR="003252BE">
        <w:tab/>
      </w:r>
      <w:r w:rsidR="003252BE">
        <w:tab/>
      </w:r>
      <w:r w:rsidR="003252BE">
        <w:tab/>
      </w:r>
      <w:r w:rsidR="003252BE">
        <w:tab/>
      </w:r>
      <w:r>
        <w:rPr>
          <w:b/>
        </w:rPr>
        <w:t>£4,527.07</w:t>
      </w:r>
    </w:p>
    <w:p w:rsidR="003252BE" w:rsidRDefault="003252BE" w:rsidP="003252BE">
      <w:pPr>
        <w:pStyle w:val="ListParagraph"/>
        <w:ind w:left="360" w:hanging="218"/>
        <w:rPr>
          <w:b/>
        </w:rPr>
      </w:pPr>
    </w:p>
    <w:p w:rsidR="003252BE" w:rsidRPr="003252BE" w:rsidRDefault="003252BE" w:rsidP="003252BE">
      <w:pPr>
        <w:pStyle w:val="ListParagraph"/>
        <w:ind w:left="360" w:hanging="218"/>
        <w:rPr>
          <w:b/>
        </w:rPr>
      </w:pPr>
      <w:r>
        <w:rPr>
          <w:b/>
        </w:rPr>
        <w:t>3.</w:t>
      </w:r>
      <w:r>
        <w:rPr>
          <w:b/>
        </w:rPr>
        <w:tab/>
      </w:r>
      <w:r>
        <w:rPr>
          <w:b/>
        </w:rPr>
        <w:tab/>
      </w:r>
      <w:r w:rsidRPr="003252BE">
        <w:t>Balance of Transparency Code Funding Grant</w:t>
      </w:r>
      <w:r>
        <w:rPr>
          <w:b/>
        </w:rPr>
        <w:t xml:space="preserve"> </w:t>
      </w:r>
      <w:r>
        <w:tab/>
      </w:r>
      <w:r>
        <w:tab/>
      </w:r>
      <w:r>
        <w:tab/>
      </w:r>
      <w:r w:rsidRPr="003252BE">
        <w:rPr>
          <w:b/>
        </w:rPr>
        <w:t>£    840.20</w:t>
      </w:r>
    </w:p>
    <w:p w:rsidR="009A6522" w:rsidRPr="00BF16FC" w:rsidRDefault="009A6522" w:rsidP="009A6522">
      <w:pPr>
        <w:pStyle w:val="ListParagraph"/>
        <w:ind w:left="360" w:hanging="218"/>
        <w:rPr>
          <w:b/>
          <w:u w:val="single"/>
        </w:rPr>
      </w:pPr>
    </w:p>
    <w:p w:rsidR="009A6522" w:rsidRDefault="003D454E" w:rsidP="009A6522">
      <w:pPr>
        <w:ind w:left="360" w:right="-330" w:hanging="218"/>
      </w:pPr>
      <w:r>
        <w:rPr>
          <w:b/>
        </w:rPr>
        <w:t>4.</w:t>
      </w:r>
      <w:r w:rsidR="009A6522" w:rsidRPr="003D1646">
        <w:rPr>
          <w:b/>
        </w:rPr>
        <w:tab/>
      </w:r>
      <w:r w:rsidR="009A6522">
        <w:tab/>
      </w:r>
      <w:r w:rsidR="009A6522" w:rsidRPr="003C3505">
        <w:t>Other</w:t>
      </w:r>
      <w:r w:rsidR="009A6522" w:rsidRPr="003C3505">
        <w:rPr>
          <w:u w:val="single"/>
        </w:rPr>
        <w:t xml:space="preserve"> </w:t>
      </w:r>
      <w:r w:rsidR="009A6522" w:rsidRPr="002E2BA0">
        <w:t>ring-fenced sums held in Diddlebury PC’s Account</w:t>
      </w:r>
    </w:p>
    <w:p w:rsidR="009A6522" w:rsidRPr="00BF3413" w:rsidRDefault="009A6522" w:rsidP="009A6522">
      <w:pPr>
        <w:pStyle w:val="ListParagraph"/>
        <w:numPr>
          <w:ilvl w:val="0"/>
          <w:numId w:val="1"/>
        </w:numPr>
      </w:pPr>
      <w:r w:rsidRPr="0026429C">
        <w:rPr>
          <w:b/>
        </w:rPr>
        <w:t>Corvedale Youth Club</w:t>
      </w:r>
      <w:r>
        <w:tab/>
      </w:r>
      <w:r>
        <w:tab/>
      </w:r>
      <w:r>
        <w:tab/>
      </w:r>
      <w:r>
        <w:tab/>
      </w:r>
      <w:r>
        <w:tab/>
      </w:r>
      <w:r w:rsidRPr="0038462E">
        <w:rPr>
          <w:b/>
        </w:rPr>
        <w:t>£</w:t>
      </w:r>
      <w:r>
        <w:rPr>
          <w:b/>
        </w:rPr>
        <w:t xml:space="preserve">  </w:t>
      </w:r>
      <w:r w:rsidR="003D454E">
        <w:rPr>
          <w:b/>
        </w:rPr>
        <w:t xml:space="preserve"> </w:t>
      </w:r>
      <w:r>
        <w:rPr>
          <w:b/>
        </w:rPr>
        <w:t xml:space="preserve"> </w:t>
      </w:r>
      <w:r w:rsidRPr="0038462E">
        <w:rPr>
          <w:b/>
        </w:rPr>
        <w:t>650.39</w:t>
      </w:r>
      <w:r>
        <w:tab/>
      </w:r>
      <w:r>
        <w:tab/>
      </w:r>
      <w:r>
        <w:tab/>
      </w:r>
      <w:r>
        <w:tab/>
      </w:r>
      <w:r>
        <w:tab/>
      </w:r>
      <w:r>
        <w:tab/>
      </w:r>
      <w:r>
        <w:tab/>
      </w:r>
      <w:r>
        <w:tab/>
      </w:r>
      <w:r>
        <w:tab/>
        <w:t xml:space="preserve">  </w:t>
      </w:r>
    </w:p>
    <w:p w:rsidR="009A6522" w:rsidRDefault="009A6522" w:rsidP="009A6522">
      <w:pPr>
        <w:pStyle w:val="ListParagraph"/>
        <w:numPr>
          <w:ilvl w:val="0"/>
          <w:numId w:val="1"/>
        </w:numPr>
        <w:rPr>
          <w:b/>
        </w:rPr>
      </w:pPr>
      <w:r w:rsidRPr="0026429C">
        <w:rPr>
          <w:b/>
        </w:rPr>
        <w:t>Diddlebury Stream Management Group</w:t>
      </w:r>
      <w:r>
        <w:t xml:space="preserve"> </w:t>
      </w:r>
      <w:r>
        <w:rPr>
          <w:b/>
        </w:rPr>
        <w:t xml:space="preserve">   £</w:t>
      </w:r>
      <w:r w:rsidRPr="00BF16FC">
        <w:rPr>
          <w:b/>
        </w:rPr>
        <w:t>128.75</w:t>
      </w:r>
    </w:p>
    <w:p w:rsidR="009A6522" w:rsidRPr="00BF16FC" w:rsidRDefault="009A6522" w:rsidP="009A6522">
      <w:pPr>
        <w:pStyle w:val="ListParagraph"/>
        <w:ind w:left="1440"/>
      </w:pPr>
      <w:r w:rsidRPr="00BF16FC">
        <w:t>Less: Payment to G Neden 22.6.16</w:t>
      </w:r>
      <w:r>
        <w:tab/>
      </w:r>
      <w:r>
        <w:tab/>
        <w:t xml:space="preserve"> </w:t>
      </w:r>
      <w:r w:rsidRPr="00B82630">
        <w:rPr>
          <w:u w:val="single"/>
        </w:rPr>
        <w:t>£  51.19</w:t>
      </w:r>
    </w:p>
    <w:p w:rsidR="009A6522" w:rsidRDefault="009A6522" w:rsidP="009A6522">
      <w:pPr>
        <w:pStyle w:val="ListParagraph"/>
        <w:ind w:left="1440"/>
        <w:rPr>
          <w:b/>
        </w:rPr>
      </w:pPr>
      <w:r>
        <w:t>Balance c/fwd</w:t>
      </w:r>
      <w:r>
        <w:tab/>
      </w:r>
      <w:r>
        <w:tab/>
      </w:r>
      <w:r>
        <w:tab/>
      </w:r>
      <w:r>
        <w:tab/>
      </w:r>
      <w:r>
        <w:tab/>
        <w:t>£   77.56</w:t>
      </w:r>
      <w:r>
        <w:tab/>
      </w:r>
      <w:r>
        <w:rPr>
          <w:b/>
        </w:rPr>
        <w:t xml:space="preserve">£     </w:t>
      </w:r>
      <w:r w:rsidR="003D454E">
        <w:rPr>
          <w:b/>
        </w:rPr>
        <w:t xml:space="preserve"> </w:t>
      </w:r>
      <w:r>
        <w:rPr>
          <w:b/>
        </w:rPr>
        <w:t>77.56</w:t>
      </w:r>
    </w:p>
    <w:p w:rsidR="009A6522" w:rsidRPr="00B82630" w:rsidRDefault="009A6522" w:rsidP="009A6522">
      <w:pPr>
        <w:pStyle w:val="ListParagraph"/>
        <w:ind w:left="1440"/>
        <w:rPr>
          <w:b/>
        </w:rPr>
      </w:pPr>
    </w:p>
    <w:p w:rsidR="009A6522" w:rsidRPr="003D454E" w:rsidRDefault="009A6522" w:rsidP="003D454E">
      <w:pPr>
        <w:pStyle w:val="ListParagraph"/>
        <w:numPr>
          <w:ilvl w:val="0"/>
          <w:numId w:val="1"/>
        </w:numPr>
        <w:rPr>
          <w:b/>
          <w:u w:val="single"/>
        </w:rPr>
      </w:pPr>
      <w:r w:rsidRPr="005E58AF">
        <w:rPr>
          <w:b/>
        </w:rPr>
        <w:t>Balance of Donations for</w:t>
      </w:r>
      <w:r>
        <w:t xml:space="preserve"> </w:t>
      </w:r>
      <w:r w:rsidRPr="0026429C">
        <w:rPr>
          <w:b/>
        </w:rPr>
        <w:t>War Memorial</w:t>
      </w:r>
      <w:r w:rsidRPr="00B94599">
        <w:t xml:space="preserve"> </w:t>
      </w:r>
      <w:r>
        <w:rPr>
          <w:b/>
        </w:rPr>
        <w:tab/>
      </w:r>
      <w:r>
        <w:rPr>
          <w:b/>
        </w:rPr>
        <w:tab/>
      </w:r>
      <w:r>
        <w:rPr>
          <w:b/>
        </w:rPr>
        <w:tab/>
      </w:r>
      <w:r w:rsidRPr="003D454E">
        <w:rPr>
          <w:b/>
          <w:u w:val="single"/>
        </w:rPr>
        <w:t xml:space="preserve">£   </w:t>
      </w:r>
      <w:r w:rsidR="003D454E">
        <w:rPr>
          <w:b/>
          <w:u w:val="single"/>
        </w:rPr>
        <w:t xml:space="preserve"> </w:t>
      </w:r>
      <w:r w:rsidRPr="003D454E">
        <w:rPr>
          <w:b/>
          <w:u w:val="single"/>
        </w:rPr>
        <w:t>105.13</w:t>
      </w:r>
    </w:p>
    <w:p w:rsidR="009A6522" w:rsidRPr="0026429C" w:rsidRDefault="009A6522" w:rsidP="009A6522">
      <w:pPr>
        <w:pStyle w:val="ListParagraph"/>
        <w:ind w:left="709" w:hanging="709"/>
      </w:pPr>
      <w:r>
        <w:tab/>
      </w:r>
    </w:p>
    <w:p w:rsidR="009A6522" w:rsidRDefault="009A6522" w:rsidP="009A6522">
      <w:pPr>
        <w:pStyle w:val="ListParagraph"/>
        <w:ind w:left="709" w:hanging="709"/>
        <w:rPr>
          <w:b/>
          <w:u w:val="single"/>
        </w:rPr>
      </w:pPr>
      <w:r>
        <w:t xml:space="preserve">           </w:t>
      </w:r>
      <w:r>
        <w:tab/>
      </w:r>
      <w:r>
        <w:tab/>
      </w:r>
      <w:r>
        <w:tab/>
      </w:r>
      <w:r>
        <w:tab/>
      </w:r>
      <w:r>
        <w:tab/>
      </w:r>
      <w:r>
        <w:rPr>
          <w:b/>
        </w:rPr>
        <w:t>Total  of  DPC funds c/fwd to July  2016</w:t>
      </w:r>
      <w:r>
        <w:rPr>
          <w:b/>
        </w:rPr>
        <w:tab/>
      </w:r>
      <w:r>
        <w:rPr>
          <w:b/>
          <w:u w:val="single"/>
        </w:rPr>
        <w:t>£14,816.94</w:t>
      </w:r>
    </w:p>
    <w:p w:rsidR="009A6522" w:rsidRDefault="009A6522" w:rsidP="009A6522">
      <w:pPr>
        <w:pStyle w:val="ListParagraph"/>
        <w:ind w:left="709" w:hanging="709"/>
        <w:rPr>
          <w:b/>
          <w:u w:val="single"/>
        </w:rPr>
      </w:pPr>
    </w:p>
    <w:p w:rsidR="009A6522" w:rsidRDefault="009A6522" w:rsidP="009A6522"/>
    <w:p w:rsidR="009A6522" w:rsidRDefault="003D454E" w:rsidP="009A6522">
      <w:r>
        <w:rPr>
          <w:u w:val="single"/>
        </w:rPr>
        <w:t>083/16/2 -</w:t>
      </w:r>
      <w:r w:rsidR="009A6522" w:rsidRPr="009A6522">
        <w:rPr>
          <w:u w:val="single"/>
        </w:rPr>
        <w:t>Reconciliation of Cash Book/HSBC bank sta</w:t>
      </w:r>
      <w:r w:rsidR="009A6522">
        <w:rPr>
          <w:u w:val="single"/>
        </w:rPr>
        <w:t xml:space="preserve">tement no. 283 dated 14th May </w:t>
      </w:r>
      <w:r w:rsidR="009A6522" w:rsidRPr="009A6522">
        <w:rPr>
          <w:u w:val="single"/>
        </w:rPr>
        <w:t>2016 :</w:t>
      </w:r>
      <w:r w:rsidR="009A6522">
        <w:t xml:space="preserve"> </w:t>
      </w:r>
    </w:p>
    <w:p w:rsidR="009A6522" w:rsidRDefault="009A6522" w:rsidP="009A6522">
      <w:r>
        <w:t xml:space="preserve">The  reconciliation </w:t>
      </w:r>
      <w:r w:rsidR="003D454E">
        <w:t xml:space="preserve">prepared by the Clerk </w:t>
      </w:r>
      <w:r>
        <w:t xml:space="preserve">was verified by Cllr. </w:t>
      </w:r>
      <w:r w:rsidR="006D6A88">
        <w:t>R Povall</w:t>
      </w:r>
    </w:p>
    <w:p w:rsidR="00F7120E" w:rsidRDefault="00F7120E" w:rsidP="009A6522"/>
    <w:p w:rsidR="00F7120E" w:rsidRDefault="00F7120E" w:rsidP="009A6522"/>
    <w:p w:rsidR="00F7120E" w:rsidRPr="00F7120E" w:rsidRDefault="00F7120E" w:rsidP="00F7120E">
      <w:pPr>
        <w:ind w:left="720" w:right="-357" w:hanging="720"/>
        <w:rPr>
          <w:b/>
          <w:bCs/>
          <w:u w:val="single"/>
        </w:rPr>
      </w:pPr>
      <w:r>
        <w:rPr>
          <w:b/>
          <w:u w:val="single"/>
        </w:rPr>
        <w:t xml:space="preserve">084/16 - </w:t>
      </w:r>
      <w:r w:rsidRPr="00F7120E">
        <w:rPr>
          <w:b/>
          <w:bCs/>
          <w:u w:val="single"/>
        </w:rPr>
        <w:t>Consideration of the Internal Auditor’s Report on the Accounts for 2015/2016</w:t>
      </w:r>
      <w:r>
        <w:rPr>
          <w:b/>
          <w:bCs/>
          <w:u w:val="single"/>
        </w:rPr>
        <w:t>,</w:t>
      </w:r>
    </w:p>
    <w:p w:rsidR="00F7120E" w:rsidRPr="00F7120E" w:rsidRDefault="00F7120E" w:rsidP="00F7120E">
      <w:pPr>
        <w:ind w:right="-357"/>
        <w:rPr>
          <w:b/>
          <w:bCs/>
          <w:u w:val="single"/>
        </w:rPr>
      </w:pPr>
      <w:r w:rsidRPr="00F7120E">
        <w:rPr>
          <w:b/>
          <w:bCs/>
          <w:u w:val="single"/>
        </w:rPr>
        <w:t>Consideration and approval of the Annual Governan</w:t>
      </w:r>
      <w:r>
        <w:rPr>
          <w:b/>
          <w:bCs/>
          <w:u w:val="single"/>
        </w:rPr>
        <w:t xml:space="preserve">ce Statement and the Accounting </w:t>
      </w:r>
      <w:r w:rsidRPr="00F7120E">
        <w:rPr>
          <w:b/>
          <w:bCs/>
          <w:u w:val="single"/>
        </w:rPr>
        <w:t>Statement in the Annual Return for the year ended 31.03.16</w:t>
      </w:r>
    </w:p>
    <w:p w:rsidR="00F7120E" w:rsidRDefault="00F7120E" w:rsidP="00F7120E">
      <w:pPr>
        <w:ind w:right="-357"/>
        <w:rPr>
          <w:bCs/>
        </w:rPr>
      </w:pPr>
      <w:r>
        <w:rPr>
          <w:bCs/>
        </w:rPr>
        <w:t>Copies of the Annual Return for the year ended 31.03.2016 were circulated to the members.  The Internal Auditor</w:t>
      </w:r>
      <w:r w:rsidR="003D454E">
        <w:rPr>
          <w:bCs/>
        </w:rPr>
        <w:t>, Mr John Farley,</w:t>
      </w:r>
      <w:r>
        <w:rPr>
          <w:bCs/>
        </w:rPr>
        <w:t xml:space="preserve"> had audited the accounts and signed the Internal Auditor's Report in the Annual Return.</w:t>
      </w:r>
    </w:p>
    <w:p w:rsidR="00F7120E" w:rsidRPr="00E46B5F" w:rsidRDefault="00F7120E" w:rsidP="00F7120E">
      <w:pPr>
        <w:ind w:right="-357"/>
        <w:rPr>
          <w:bCs/>
        </w:rPr>
      </w:pPr>
      <w:r>
        <w:rPr>
          <w:bCs/>
        </w:rPr>
        <w:t xml:space="preserve"> Cllr.</w:t>
      </w:r>
      <w:r w:rsidR="00615563">
        <w:rPr>
          <w:bCs/>
        </w:rPr>
        <w:t xml:space="preserve"> R Povall</w:t>
      </w:r>
      <w:r>
        <w:rPr>
          <w:bCs/>
        </w:rPr>
        <w:t xml:space="preserve"> </w:t>
      </w:r>
      <w:r>
        <w:rPr>
          <w:b/>
          <w:bCs/>
        </w:rPr>
        <w:t>proposed</w:t>
      </w:r>
      <w:r>
        <w:rPr>
          <w:bCs/>
        </w:rPr>
        <w:t xml:space="preserve"> that the Governance Statement and the Accounting Statement in the Annual Return be approved; </w:t>
      </w:r>
      <w:r w:rsidRPr="00F7120E">
        <w:rPr>
          <w:b/>
          <w:bCs/>
        </w:rPr>
        <w:t>seconded by</w:t>
      </w:r>
      <w:r w:rsidR="00615563">
        <w:rPr>
          <w:bCs/>
        </w:rPr>
        <w:t xml:space="preserve"> Cllr. M. Thomas</w:t>
      </w:r>
      <w:r>
        <w:rPr>
          <w:bCs/>
        </w:rPr>
        <w:t xml:space="preserve"> and </w:t>
      </w:r>
      <w:r w:rsidRPr="00F7120E">
        <w:rPr>
          <w:b/>
          <w:bCs/>
        </w:rPr>
        <w:t>unanimously carried</w:t>
      </w:r>
      <w:r>
        <w:rPr>
          <w:bCs/>
        </w:rPr>
        <w:t xml:space="preserve"> by the members.</w:t>
      </w:r>
    </w:p>
    <w:p w:rsidR="00F7120E" w:rsidRDefault="00F7120E" w:rsidP="00F7120E">
      <w:pPr>
        <w:ind w:right="-357"/>
        <w:rPr>
          <w:bCs/>
        </w:rPr>
      </w:pPr>
      <w:r w:rsidRPr="00E46B5F">
        <w:rPr>
          <w:bCs/>
        </w:rPr>
        <w:t>The Clerk and the Chairman duly signed the Annual Return</w:t>
      </w:r>
      <w:r>
        <w:rPr>
          <w:bCs/>
        </w:rPr>
        <w:t xml:space="preserve"> documentation as authorised, in readiness for forwarding to Mazars, the External Auditors.</w:t>
      </w:r>
    </w:p>
    <w:p w:rsidR="00F7120E" w:rsidRDefault="00F7120E" w:rsidP="00F7120E">
      <w:pPr>
        <w:ind w:right="-357"/>
        <w:rPr>
          <w:bCs/>
        </w:rPr>
      </w:pPr>
    </w:p>
    <w:p w:rsidR="00F7120E" w:rsidRDefault="00F7120E" w:rsidP="00F7120E">
      <w:pPr>
        <w:ind w:right="-357"/>
        <w:rPr>
          <w:b/>
          <w:bCs/>
          <w:u w:val="single"/>
        </w:rPr>
      </w:pPr>
      <w:r>
        <w:rPr>
          <w:b/>
          <w:bCs/>
          <w:u w:val="single"/>
        </w:rPr>
        <w:t>085/16 - Consideration of the issues raised in the PPSG's Report of 16th May 2016</w:t>
      </w:r>
    </w:p>
    <w:p w:rsidR="00F7120E" w:rsidRDefault="00F7120E" w:rsidP="00F7120E">
      <w:pPr>
        <w:ind w:right="-357"/>
        <w:rPr>
          <w:b/>
          <w:bCs/>
          <w:u w:val="single"/>
        </w:rPr>
      </w:pPr>
    </w:p>
    <w:p w:rsidR="00F7120E" w:rsidRPr="00615563" w:rsidRDefault="00615563" w:rsidP="00F7120E">
      <w:pPr>
        <w:ind w:right="-357"/>
        <w:rPr>
          <w:bCs/>
        </w:rPr>
      </w:pPr>
      <w:r w:rsidRPr="00615563">
        <w:rPr>
          <w:bCs/>
        </w:rPr>
        <w:t>It was a</w:t>
      </w:r>
      <w:r>
        <w:rPr>
          <w:bCs/>
        </w:rPr>
        <w:t>greed that this matter be deferred to the next meeting attended by Cllr. Selina Thomas</w:t>
      </w:r>
    </w:p>
    <w:p w:rsidR="00F7120E" w:rsidRDefault="00F7120E" w:rsidP="00F7120E">
      <w:pPr>
        <w:ind w:right="-357"/>
        <w:rPr>
          <w:b/>
          <w:bCs/>
          <w:u w:val="single"/>
        </w:rPr>
      </w:pPr>
    </w:p>
    <w:p w:rsidR="00F7120E" w:rsidRPr="00F7120E" w:rsidRDefault="00F7120E" w:rsidP="00F7120E">
      <w:pPr>
        <w:ind w:right="-357"/>
        <w:rPr>
          <w:b/>
          <w:bCs/>
          <w:u w:val="single"/>
        </w:rPr>
      </w:pPr>
      <w:r>
        <w:rPr>
          <w:b/>
          <w:bCs/>
          <w:u w:val="single"/>
        </w:rPr>
        <w:t>086/16 - Review of the 2016/2017 Insurance Cover</w:t>
      </w:r>
    </w:p>
    <w:p w:rsidR="00F7120E" w:rsidRPr="00F7120E" w:rsidRDefault="00F7120E" w:rsidP="00F7120E">
      <w:pPr>
        <w:ind w:left="720" w:right="-357" w:hanging="720"/>
        <w:rPr>
          <w:b/>
          <w:bCs/>
          <w:u w:val="single"/>
        </w:rPr>
      </w:pPr>
    </w:p>
    <w:p w:rsidR="00F7120E" w:rsidRPr="00615563" w:rsidRDefault="00615563" w:rsidP="009A6522">
      <w:r>
        <w:t>The Clerk had circulated the details of the parish council</w:t>
      </w:r>
      <w:r w:rsidR="000206EB">
        <w:t>'s</w:t>
      </w:r>
      <w:r>
        <w:t xml:space="preserve"> insurance</w:t>
      </w:r>
      <w:r w:rsidR="000206EB">
        <w:t xml:space="preserve"> cover</w:t>
      </w:r>
      <w:r>
        <w:t>, which was renewed in June 2016.  Councillors agreed that the level of cover was adequate and acceptable.</w:t>
      </w:r>
    </w:p>
    <w:p w:rsidR="009A6522" w:rsidRDefault="009A6522" w:rsidP="0019643A">
      <w:pPr>
        <w:rPr>
          <w:b/>
          <w:szCs w:val="24"/>
          <w:u w:val="single"/>
        </w:rPr>
      </w:pPr>
    </w:p>
    <w:p w:rsidR="0019643A" w:rsidRDefault="0019643A" w:rsidP="0019643A">
      <w:pPr>
        <w:jc w:val="center"/>
        <w:rPr>
          <w:u w:val="single"/>
        </w:rPr>
      </w:pPr>
    </w:p>
    <w:p w:rsidR="0019643A" w:rsidRDefault="0019643A" w:rsidP="0019643A">
      <w:pPr>
        <w:pStyle w:val="ListParagraph"/>
        <w:ind w:left="0"/>
        <w:rPr>
          <w:b/>
          <w:u w:val="single"/>
        </w:rPr>
      </w:pPr>
      <w:r>
        <w:rPr>
          <w:b/>
          <w:u w:val="single"/>
        </w:rPr>
        <w:t>0</w:t>
      </w:r>
      <w:r w:rsidR="00F7120E">
        <w:rPr>
          <w:b/>
          <w:u w:val="single"/>
        </w:rPr>
        <w:t>87</w:t>
      </w:r>
      <w:r>
        <w:rPr>
          <w:b/>
          <w:u w:val="single"/>
        </w:rPr>
        <w:t>/16 - Any Other Business (for dissemination of information only)</w:t>
      </w:r>
    </w:p>
    <w:p w:rsidR="0019643A" w:rsidRDefault="0019643A" w:rsidP="0019643A">
      <w:pPr>
        <w:pStyle w:val="ListParagraph"/>
        <w:ind w:left="0"/>
        <w:rPr>
          <w:b/>
          <w:u w:val="single"/>
        </w:rPr>
      </w:pPr>
    </w:p>
    <w:p w:rsidR="0019643A" w:rsidRDefault="00615563" w:rsidP="0019643A">
      <w:pPr>
        <w:pStyle w:val="ListParagraph"/>
        <w:ind w:left="0"/>
      </w:pPr>
      <w:r>
        <w:t xml:space="preserve">No matters were raised. </w:t>
      </w:r>
    </w:p>
    <w:p w:rsidR="00615563" w:rsidRDefault="00615563" w:rsidP="0019643A">
      <w:pPr>
        <w:pStyle w:val="ListParagraph"/>
        <w:ind w:left="0"/>
      </w:pPr>
    </w:p>
    <w:p w:rsidR="00615563" w:rsidRDefault="00615563" w:rsidP="0019643A">
      <w:pPr>
        <w:pStyle w:val="ListParagraph"/>
        <w:ind w:left="0"/>
      </w:pPr>
      <w:r>
        <w:t>There being no further business, the meeting closed at 8.15pm</w:t>
      </w:r>
    </w:p>
    <w:p w:rsidR="00C047F9" w:rsidRDefault="00C047F9" w:rsidP="0019643A">
      <w:pPr>
        <w:pStyle w:val="ListParagraph"/>
        <w:ind w:left="0"/>
      </w:pPr>
    </w:p>
    <w:p w:rsidR="00615563" w:rsidRPr="00374B29" w:rsidRDefault="00615563" w:rsidP="0019643A">
      <w:pPr>
        <w:pStyle w:val="Header"/>
        <w:rPr>
          <w:rFonts w:ascii="Times New Roman" w:hAnsi="Times New Roman"/>
          <w:sz w:val="24"/>
          <w:szCs w:val="24"/>
        </w:rPr>
      </w:pPr>
    </w:p>
    <w:p w:rsidR="0019643A" w:rsidRDefault="0019643A" w:rsidP="0019643A">
      <w:pPr>
        <w:pStyle w:val="Default"/>
        <w:jc w:val="center"/>
        <w:rPr>
          <w:rFonts w:ascii="Times New Roman" w:hAnsi="Times New Roman" w:cs="Times New Roman"/>
        </w:rPr>
      </w:pPr>
      <w:r>
        <w:rPr>
          <w:rFonts w:ascii="Times New Roman" w:hAnsi="Times New Roman" w:cs="Times New Roman"/>
        </w:rPr>
        <w:t>Date and venue of next  meeting:</w:t>
      </w:r>
    </w:p>
    <w:p w:rsidR="0019643A" w:rsidRDefault="0019643A" w:rsidP="0019643A">
      <w:pPr>
        <w:pStyle w:val="Default"/>
        <w:jc w:val="center"/>
        <w:rPr>
          <w:rFonts w:ascii="Times New Roman" w:hAnsi="Times New Roman" w:cs="Times New Roman"/>
        </w:rPr>
      </w:pPr>
      <w:r>
        <w:rPr>
          <w:rFonts w:ascii="Times New Roman" w:hAnsi="Times New Roman" w:cs="Times New Roman"/>
        </w:rPr>
        <w:t>7.30pm on Wednesday 27th July 2016 at Westhope Village Hall.</w:t>
      </w:r>
    </w:p>
    <w:p w:rsidR="0019643A" w:rsidRDefault="0019643A" w:rsidP="0019643A">
      <w:pPr>
        <w:pStyle w:val="Default"/>
        <w:rPr>
          <w:rFonts w:ascii="Times New Roman" w:hAnsi="Times New Roman" w:cs="Times New Roman"/>
        </w:rPr>
      </w:pPr>
    </w:p>
    <w:p w:rsidR="00615563" w:rsidRDefault="00615563" w:rsidP="0019643A">
      <w:pPr>
        <w:pStyle w:val="Default"/>
        <w:rPr>
          <w:rFonts w:ascii="Times New Roman" w:hAnsi="Times New Roman" w:cs="Times New Roman"/>
        </w:rPr>
      </w:pPr>
    </w:p>
    <w:p w:rsidR="0019643A" w:rsidRDefault="0019643A" w:rsidP="0019643A">
      <w:pPr>
        <w:pStyle w:val="Default"/>
        <w:rPr>
          <w:rFonts w:ascii="Times New Roman" w:hAnsi="Times New Roman" w:cs="Times New Roman"/>
        </w:rPr>
      </w:pPr>
      <w:r>
        <w:rPr>
          <w:rFonts w:ascii="Times New Roman" w:hAnsi="Times New Roman" w:cs="Times New Roman"/>
        </w:rPr>
        <w:t xml:space="preserve"> </w:t>
      </w:r>
    </w:p>
    <w:p w:rsidR="0019643A" w:rsidRDefault="0019643A" w:rsidP="0019643A">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19643A" w:rsidRDefault="0019643A" w:rsidP="0019643A">
      <w:pPr>
        <w:pStyle w:val="Default"/>
        <w:rPr>
          <w:rFonts w:ascii="Times New Roman" w:hAnsi="Times New Roman" w:cs="Times New Roman"/>
          <w:b/>
          <w:u w:val="single"/>
        </w:rPr>
      </w:pPr>
    </w:p>
    <w:p w:rsidR="0019643A" w:rsidRDefault="0019643A" w:rsidP="0019643A">
      <w:pPr>
        <w:pStyle w:val="Default"/>
        <w:rPr>
          <w:rFonts w:ascii="Times New Roman" w:hAnsi="Times New Roman" w:cs="Times New Roman"/>
          <w:b/>
          <w:u w:val="single"/>
        </w:rPr>
      </w:pPr>
    </w:p>
    <w:p w:rsidR="0019643A" w:rsidRDefault="0019643A" w:rsidP="0019643A">
      <w:pPr>
        <w:rPr>
          <w:rFonts w:ascii="Times New Roman" w:hAnsi="Times New Roman"/>
          <w:b/>
          <w:u w:val="single"/>
        </w:rPr>
      </w:pPr>
      <w:r>
        <w:rPr>
          <w:rFonts w:ascii="Times New Roman" w:hAnsi="Times New Roman"/>
          <w:b/>
          <w:u w:val="single"/>
        </w:rPr>
        <w:t xml:space="preserve">DATED     </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t xml:space="preserve">  </w:t>
      </w:r>
    </w:p>
    <w:p w:rsidR="0019643A" w:rsidRDefault="0019643A" w:rsidP="0019643A">
      <w:pPr>
        <w:rPr>
          <w:rFonts w:ascii="Times New Roman" w:hAnsi="Times New Roman"/>
          <w:b/>
          <w:u w:val="single"/>
        </w:rPr>
      </w:pPr>
    </w:p>
    <w:p w:rsidR="0019643A" w:rsidRDefault="0019643A" w:rsidP="0019643A">
      <w:pPr>
        <w:rPr>
          <w:rFonts w:ascii="Times New Roman" w:hAnsi="Times New Roman"/>
          <w:b/>
          <w:u w:val="single"/>
        </w:rPr>
      </w:pPr>
    </w:p>
    <w:p w:rsidR="0019643A" w:rsidRDefault="0019643A" w:rsidP="0019643A">
      <w:pPr>
        <w:rPr>
          <w:rFonts w:ascii="Times New Roman" w:hAnsi="Times New Roman"/>
          <w:b/>
          <w:u w:val="single"/>
        </w:rPr>
      </w:pPr>
    </w:p>
    <w:p w:rsidR="00DC3B32" w:rsidRDefault="00DC3B32"/>
    <w:sectPr w:rsidR="00DC3B32" w:rsidSect="009A6522">
      <w:footerReference w:type="default" r:id="rId8"/>
      <w:pgSz w:w="11906" w:h="16838"/>
      <w:pgMar w:top="1134"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6A6" w:rsidRDefault="00BD16A6" w:rsidP="003D454E">
      <w:r>
        <w:separator/>
      </w:r>
    </w:p>
  </w:endnote>
  <w:endnote w:type="continuationSeparator" w:id="0">
    <w:p w:rsidR="00BD16A6" w:rsidRDefault="00BD16A6" w:rsidP="003D454E">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AFF" w:usb1="C0007841" w:usb2="00000009" w:usb3="00000000" w:csb0="000001FF" w:csb1="00000000"/>
  </w:font>
  <w:font w:name="Courier New">
    <w:altName w:val="Device Font 10cpi"/>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2516"/>
      <w:docPartObj>
        <w:docPartGallery w:val="Page Numbers (Bottom of Page)"/>
        <w:docPartUnique/>
      </w:docPartObj>
    </w:sdtPr>
    <w:sdtContent>
      <w:p w:rsidR="006D6A88" w:rsidRDefault="006D6A88">
        <w:pPr>
          <w:pStyle w:val="Footer"/>
          <w:jc w:val="center"/>
        </w:pPr>
        <w:fldSimple w:instr=" PAGE   \* MERGEFORMAT ">
          <w:r w:rsidR="00BD16A6">
            <w:rPr>
              <w:noProof/>
            </w:rPr>
            <w:t>1</w:t>
          </w:r>
        </w:fldSimple>
      </w:p>
    </w:sdtContent>
  </w:sdt>
  <w:p w:rsidR="006D6A88" w:rsidRDefault="006D6A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6A6" w:rsidRDefault="00BD16A6" w:rsidP="003D454E">
      <w:r>
        <w:separator/>
      </w:r>
    </w:p>
  </w:footnote>
  <w:footnote w:type="continuationSeparator" w:id="0">
    <w:p w:rsidR="00BD16A6" w:rsidRDefault="00BD16A6" w:rsidP="003D45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71FB1"/>
    <w:multiLevelType w:val="hybridMultilevel"/>
    <w:tmpl w:val="E4620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7741E1"/>
    <w:multiLevelType w:val="hybridMultilevel"/>
    <w:tmpl w:val="3B743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B6562FE"/>
    <w:multiLevelType w:val="hybridMultilevel"/>
    <w:tmpl w:val="C0B46B1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19643A"/>
    <w:rsid w:val="000206EB"/>
    <w:rsid w:val="0003062B"/>
    <w:rsid w:val="000A4ABE"/>
    <w:rsid w:val="0018067C"/>
    <w:rsid w:val="0019643A"/>
    <w:rsid w:val="001B122A"/>
    <w:rsid w:val="003252BE"/>
    <w:rsid w:val="003A3652"/>
    <w:rsid w:val="003B4673"/>
    <w:rsid w:val="003B5F72"/>
    <w:rsid w:val="003D454E"/>
    <w:rsid w:val="004419CC"/>
    <w:rsid w:val="00585BA4"/>
    <w:rsid w:val="00587E73"/>
    <w:rsid w:val="00615563"/>
    <w:rsid w:val="00621BCE"/>
    <w:rsid w:val="006572E4"/>
    <w:rsid w:val="006D6A88"/>
    <w:rsid w:val="00796705"/>
    <w:rsid w:val="007C3D19"/>
    <w:rsid w:val="007E42BA"/>
    <w:rsid w:val="008D5421"/>
    <w:rsid w:val="0096221C"/>
    <w:rsid w:val="009A6522"/>
    <w:rsid w:val="009D0CE7"/>
    <w:rsid w:val="00AC45F6"/>
    <w:rsid w:val="00BD16A6"/>
    <w:rsid w:val="00BE10A2"/>
    <w:rsid w:val="00C047F9"/>
    <w:rsid w:val="00D65192"/>
    <w:rsid w:val="00DC3B32"/>
    <w:rsid w:val="00EA4611"/>
    <w:rsid w:val="00F712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43A"/>
    <w:pPr>
      <w:ind w:left="0"/>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9643A"/>
    <w:rPr>
      <w:color w:val="0000FF"/>
      <w:u w:val="single"/>
    </w:rPr>
  </w:style>
  <w:style w:type="paragraph" w:styleId="Header">
    <w:name w:val="header"/>
    <w:basedOn w:val="Normal"/>
    <w:link w:val="HeaderChar"/>
    <w:unhideWhenUsed/>
    <w:rsid w:val="0019643A"/>
    <w:pPr>
      <w:tabs>
        <w:tab w:val="center" w:pos="4513"/>
        <w:tab w:val="right" w:pos="9026"/>
      </w:tabs>
    </w:pPr>
    <w:rPr>
      <w:sz w:val="20"/>
    </w:rPr>
  </w:style>
  <w:style w:type="character" w:customStyle="1" w:styleId="HeaderChar">
    <w:name w:val="Header Char"/>
    <w:basedOn w:val="DefaultParagraphFont"/>
    <w:link w:val="Header"/>
    <w:rsid w:val="0019643A"/>
    <w:rPr>
      <w:rFonts w:ascii="Times" w:eastAsia="Times" w:hAnsi="Times" w:cs="Times New Roman"/>
      <w:sz w:val="20"/>
      <w:szCs w:val="20"/>
    </w:rPr>
  </w:style>
  <w:style w:type="paragraph" w:styleId="ListParagraph">
    <w:name w:val="List Paragraph"/>
    <w:basedOn w:val="Normal"/>
    <w:uiPriority w:val="34"/>
    <w:qFormat/>
    <w:rsid w:val="0019643A"/>
    <w:pPr>
      <w:ind w:left="720"/>
      <w:contextualSpacing/>
    </w:pPr>
    <w:rPr>
      <w:rFonts w:ascii="Times New Roman" w:eastAsia="Calibri" w:hAnsi="Times New Roman"/>
      <w:szCs w:val="22"/>
    </w:rPr>
  </w:style>
  <w:style w:type="paragraph" w:customStyle="1" w:styleId="Default">
    <w:name w:val="Default"/>
    <w:rsid w:val="0019643A"/>
    <w:pPr>
      <w:autoSpaceDE w:val="0"/>
      <w:autoSpaceDN w:val="0"/>
      <w:adjustRightInd w:val="0"/>
      <w:ind w:left="0"/>
    </w:pPr>
    <w:rPr>
      <w:rFonts w:ascii="Arial" w:eastAsia="Times New Roman" w:hAnsi="Arial" w:cs="Arial"/>
      <w:color w:val="000000"/>
      <w:szCs w:val="24"/>
      <w:lang w:eastAsia="en-GB"/>
    </w:rPr>
  </w:style>
  <w:style w:type="paragraph" w:styleId="Footer">
    <w:name w:val="footer"/>
    <w:basedOn w:val="Normal"/>
    <w:link w:val="FooterChar"/>
    <w:uiPriority w:val="99"/>
    <w:unhideWhenUsed/>
    <w:rsid w:val="003D454E"/>
    <w:pPr>
      <w:tabs>
        <w:tab w:val="center" w:pos="4513"/>
        <w:tab w:val="right" w:pos="9026"/>
      </w:tabs>
    </w:pPr>
  </w:style>
  <w:style w:type="character" w:customStyle="1" w:styleId="FooterChar">
    <w:name w:val="Footer Char"/>
    <w:basedOn w:val="DefaultParagraphFont"/>
    <w:link w:val="Footer"/>
    <w:uiPriority w:val="99"/>
    <w:rsid w:val="003D454E"/>
    <w:rPr>
      <w:rFonts w:ascii="Times" w:eastAsia="Times" w:hAnsi="Times"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2076</Words>
  <Characters>11839</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DIDDLEBURY PARISH COUNCIL</vt:lpstr>
      <vt:lpstr>    MINUTES</vt:lpstr>
    </vt:vector>
  </TitlesOfParts>
  <Company/>
  <LinksUpToDate>false</LinksUpToDate>
  <CharactersWithSpaces>13888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cp:revision>
  <dcterms:created xsi:type="dcterms:W3CDTF">2016-06-22T22:58:00Z</dcterms:created>
  <dcterms:modified xsi:type="dcterms:W3CDTF">2016-06-22T22:58:00Z</dcterms:modified>
</cp:coreProperties>
</file>