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5517E" w14:textId="77777777" w:rsidR="00244449" w:rsidRDefault="00A135AD" w:rsidP="00A135AD">
      <w:pPr>
        <w:jc w:val="center"/>
        <w:rPr>
          <w:rFonts w:ascii="Times New Roman" w:hAnsi="Times New Roman" w:cs="Times New Roman"/>
          <w:sz w:val="24"/>
          <w:szCs w:val="24"/>
          <w:u w:val="single"/>
        </w:rPr>
      </w:pPr>
      <w:r>
        <w:rPr>
          <w:rFonts w:ascii="Times New Roman" w:hAnsi="Times New Roman" w:cs="Times New Roman"/>
          <w:sz w:val="24"/>
          <w:szCs w:val="24"/>
          <w:u w:val="single"/>
        </w:rPr>
        <w:t>DIDDLEBURY PARISH COUNCIL</w:t>
      </w:r>
    </w:p>
    <w:p w14:paraId="31B3F523" w14:textId="77777777" w:rsidR="00A135AD" w:rsidRDefault="00A135AD" w:rsidP="00A135AD">
      <w:pPr>
        <w:jc w:val="center"/>
        <w:rPr>
          <w:rFonts w:ascii="Times New Roman" w:hAnsi="Times New Roman" w:cs="Times New Roman"/>
          <w:sz w:val="24"/>
          <w:szCs w:val="24"/>
          <w:u w:val="single"/>
        </w:rPr>
      </w:pPr>
    </w:p>
    <w:p w14:paraId="3C81A490" w14:textId="77777777" w:rsidR="00466325" w:rsidRDefault="00A135AD" w:rsidP="00A135AD">
      <w:pPr>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DONATIONS – </w:t>
      </w:r>
      <w:r w:rsidR="00466325">
        <w:rPr>
          <w:rFonts w:ascii="Times New Roman" w:hAnsi="Times New Roman" w:cs="Times New Roman"/>
          <w:sz w:val="24"/>
          <w:szCs w:val="24"/>
          <w:u w:val="single"/>
        </w:rPr>
        <w:t xml:space="preserve"> MATTERS </w:t>
      </w:r>
      <w:r>
        <w:rPr>
          <w:rFonts w:ascii="Times New Roman" w:hAnsi="Times New Roman" w:cs="Times New Roman"/>
          <w:sz w:val="24"/>
          <w:szCs w:val="24"/>
          <w:u w:val="single"/>
        </w:rPr>
        <w:t xml:space="preserve">TO BE CONSIDERED AT </w:t>
      </w:r>
      <w:r w:rsidR="00466325">
        <w:rPr>
          <w:rFonts w:ascii="Times New Roman" w:hAnsi="Times New Roman" w:cs="Times New Roman"/>
          <w:sz w:val="24"/>
          <w:szCs w:val="24"/>
          <w:u w:val="single"/>
        </w:rPr>
        <w:t xml:space="preserve">THE </w:t>
      </w:r>
      <w:r>
        <w:rPr>
          <w:rFonts w:ascii="Times New Roman" w:hAnsi="Times New Roman" w:cs="Times New Roman"/>
          <w:sz w:val="24"/>
          <w:szCs w:val="24"/>
          <w:u w:val="single"/>
        </w:rPr>
        <w:t xml:space="preserve">MEETING </w:t>
      </w:r>
    </w:p>
    <w:p w14:paraId="5FD0198D" w14:textId="173DE4DD" w:rsidR="00A135AD" w:rsidRDefault="00A135AD" w:rsidP="00A135AD">
      <w:pPr>
        <w:jc w:val="center"/>
        <w:rPr>
          <w:rFonts w:ascii="Times New Roman" w:hAnsi="Times New Roman" w:cs="Times New Roman"/>
          <w:sz w:val="24"/>
          <w:szCs w:val="24"/>
          <w:u w:val="single"/>
        </w:rPr>
      </w:pPr>
      <w:r>
        <w:rPr>
          <w:rFonts w:ascii="Times New Roman" w:hAnsi="Times New Roman" w:cs="Times New Roman"/>
          <w:sz w:val="24"/>
          <w:szCs w:val="24"/>
          <w:u w:val="single"/>
        </w:rPr>
        <w:t>ON 28</w:t>
      </w:r>
      <w:r>
        <w:rPr>
          <w:rFonts w:ascii="Times New Roman" w:hAnsi="Times New Roman" w:cs="Times New Roman"/>
          <w:sz w:val="24"/>
          <w:szCs w:val="24"/>
          <w:u w:val="single"/>
          <w:vertAlign w:val="superscript"/>
        </w:rPr>
        <w:t>th</w:t>
      </w:r>
      <w:r>
        <w:rPr>
          <w:rFonts w:ascii="Times New Roman" w:hAnsi="Times New Roman" w:cs="Times New Roman"/>
          <w:sz w:val="24"/>
          <w:szCs w:val="24"/>
          <w:u w:val="single"/>
        </w:rPr>
        <w:t xml:space="preserve"> MARCH 2018</w:t>
      </w:r>
    </w:p>
    <w:p w14:paraId="4D712E42" w14:textId="77777777" w:rsidR="00A135AD" w:rsidRDefault="00A135AD" w:rsidP="00A135AD">
      <w:pPr>
        <w:jc w:val="center"/>
        <w:rPr>
          <w:rFonts w:ascii="Times New Roman" w:hAnsi="Times New Roman" w:cs="Times New Roman"/>
          <w:sz w:val="24"/>
          <w:szCs w:val="24"/>
          <w:u w:val="single"/>
        </w:rPr>
      </w:pPr>
    </w:p>
    <w:p w14:paraId="0A08735F" w14:textId="77777777" w:rsidR="00A135AD" w:rsidRDefault="00A135AD" w:rsidP="00A135AD">
      <w:pPr>
        <w:rPr>
          <w:rFonts w:ascii="Times New Roman" w:hAnsi="Times New Roman" w:cs="Times New Roman"/>
          <w:sz w:val="24"/>
          <w:szCs w:val="24"/>
        </w:rPr>
      </w:pPr>
      <w:r>
        <w:rPr>
          <w:rFonts w:ascii="Times New Roman" w:hAnsi="Times New Roman" w:cs="Times New Roman"/>
          <w:sz w:val="24"/>
          <w:szCs w:val="24"/>
        </w:rPr>
        <w:t>Fo</w:t>
      </w:r>
      <w:r w:rsidRPr="00A135AD">
        <w:rPr>
          <w:rFonts w:ascii="Times New Roman" w:hAnsi="Times New Roman" w:cs="Times New Roman"/>
          <w:sz w:val="24"/>
          <w:szCs w:val="24"/>
        </w:rPr>
        <w:t>r the Financial Year 2017/2018 DPC</w:t>
      </w:r>
      <w:r>
        <w:rPr>
          <w:rFonts w:ascii="Times New Roman" w:hAnsi="Times New Roman" w:cs="Times New Roman"/>
          <w:sz w:val="24"/>
          <w:szCs w:val="24"/>
        </w:rPr>
        <w:t xml:space="preserve"> claimed £250 in its Precept for Donations.</w:t>
      </w:r>
    </w:p>
    <w:p w14:paraId="013EAB61" w14:textId="77777777" w:rsidR="00A135AD" w:rsidRDefault="00A135AD" w:rsidP="00A135AD">
      <w:pPr>
        <w:rPr>
          <w:rFonts w:ascii="Times New Roman" w:hAnsi="Times New Roman" w:cs="Times New Roman"/>
          <w:sz w:val="24"/>
          <w:szCs w:val="24"/>
        </w:rPr>
      </w:pPr>
      <w:r>
        <w:rPr>
          <w:rFonts w:ascii="Times New Roman" w:hAnsi="Times New Roman" w:cs="Times New Roman"/>
          <w:sz w:val="24"/>
          <w:szCs w:val="24"/>
        </w:rPr>
        <w:t>On 26</w:t>
      </w:r>
      <w:r w:rsidRPr="00A135AD">
        <w:rPr>
          <w:rFonts w:ascii="Times New Roman" w:hAnsi="Times New Roman" w:cs="Times New Roman"/>
          <w:sz w:val="24"/>
          <w:szCs w:val="24"/>
          <w:vertAlign w:val="superscript"/>
        </w:rPr>
        <w:t>th</w:t>
      </w:r>
      <w:r>
        <w:rPr>
          <w:rFonts w:ascii="Times New Roman" w:hAnsi="Times New Roman" w:cs="Times New Roman"/>
          <w:sz w:val="24"/>
          <w:szCs w:val="24"/>
        </w:rPr>
        <w:t xml:space="preserve"> July 2017 DPC made a donation of £180 to the </w:t>
      </w:r>
      <w:proofErr w:type="spellStart"/>
      <w:r>
        <w:rPr>
          <w:rFonts w:ascii="Times New Roman" w:hAnsi="Times New Roman" w:cs="Times New Roman"/>
          <w:sz w:val="24"/>
          <w:szCs w:val="24"/>
        </w:rPr>
        <w:t>Corvedale</w:t>
      </w:r>
      <w:proofErr w:type="spellEnd"/>
      <w:r>
        <w:rPr>
          <w:rFonts w:ascii="Times New Roman" w:hAnsi="Times New Roman" w:cs="Times New Roman"/>
          <w:sz w:val="24"/>
          <w:szCs w:val="24"/>
        </w:rPr>
        <w:t xml:space="preserve"> Walking &amp; Footpath Group, which leaves a balance of £70.00.</w:t>
      </w:r>
    </w:p>
    <w:p w14:paraId="5C414DA0" w14:textId="24B2E79B" w:rsidR="004C6E20" w:rsidRDefault="00A135AD" w:rsidP="00A135AD">
      <w:pPr>
        <w:rPr>
          <w:rFonts w:ascii="Times New Roman" w:hAnsi="Times New Roman" w:cs="Times New Roman"/>
          <w:sz w:val="24"/>
          <w:szCs w:val="24"/>
        </w:rPr>
      </w:pPr>
      <w:r>
        <w:rPr>
          <w:rFonts w:ascii="Times New Roman" w:hAnsi="Times New Roman" w:cs="Times New Roman"/>
          <w:sz w:val="24"/>
          <w:szCs w:val="24"/>
        </w:rPr>
        <w:t xml:space="preserve">Normally DPC makes an </w:t>
      </w:r>
      <w:r w:rsidR="00466325">
        <w:rPr>
          <w:rFonts w:ascii="Times New Roman" w:hAnsi="Times New Roman" w:cs="Times New Roman"/>
          <w:sz w:val="24"/>
          <w:szCs w:val="24"/>
        </w:rPr>
        <w:t xml:space="preserve">annual </w:t>
      </w:r>
      <w:r>
        <w:rPr>
          <w:rFonts w:ascii="Times New Roman" w:hAnsi="Times New Roman" w:cs="Times New Roman"/>
          <w:sz w:val="24"/>
          <w:szCs w:val="24"/>
        </w:rPr>
        <w:t>award to the</w:t>
      </w:r>
      <w:r w:rsidR="004C6E20">
        <w:rPr>
          <w:rFonts w:ascii="Times New Roman" w:hAnsi="Times New Roman" w:cs="Times New Roman"/>
          <w:sz w:val="24"/>
          <w:szCs w:val="24"/>
        </w:rPr>
        <w:t xml:space="preserve"> Clover Club in </w:t>
      </w:r>
      <w:proofErr w:type="spellStart"/>
      <w:r w:rsidR="004C6E20">
        <w:rPr>
          <w:rFonts w:ascii="Times New Roman" w:hAnsi="Times New Roman" w:cs="Times New Roman"/>
          <w:sz w:val="24"/>
          <w:szCs w:val="24"/>
        </w:rPr>
        <w:t>Westhope</w:t>
      </w:r>
      <w:proofErr w:type="spellEnd"/>
      <w:r w:rsidR="004C6E20">
        <w:rPr>
          <w:rFonts w:ascii="Times New Roman" w:hAnsi="Times New Roman" w:cs="Times New Roman"/>
          <w:sz w:val="24"/>
          <w:szCs w:val="24"/>
        </w:rPr>
        <w:t xml:space="preserve"> of £50, which if repeated this year leaves a balance of £20 to be distributed.</w:t>
      </w:r>
    </w:p>
    <w:p w14:paraId="504BE577" w14:textId="13E32F3B" w:rsidR="00A135AD" w:rsidRDefault="004C6E20" w:rsidP="00A135AD">
      <w:pPr>
        <w:rPr>
          <w:rFonts w:ascii="Times New Roman" w:hAnsi="Times New Roman" w:cs="Times New Roman"/>
          <w:sz w:val="24"/>
          <w:szCs w:val="24"/>
        </w:rPr>
      </w:pPr>
      <w:r>
        <w:rPr>
          <w:rFonts w:ascii="Times New Roman" w:hAnsi="Times New Roman" w:cs="Times New Roman"/>
          <w:sz w:val="24"/>
          <w:szCs w:val="24"/>
        </w:rPr>
        <w:t xml:space="preserve">For the last three years </w:t>
      </w:r>
      <w:r w:rsidR="00A135AD">
        <w:rPr>
          <w:rFonts w:ascii="Times New Roman" w:hAnsi="Times New Roman" w:cs="Times New Roman"/>
          <w:sz w:val="24"/>
          <w:szCs w:val="24"/>
        </w:rPr>
        <w:t xml:space="preserve">an award </w:t>
      </w:r>
      <w:r>
        <w:rPr>
          <w:rFonts w:ascii="Times New Roman" w:hAnsi="Times New Roman" w:cs="Times New Roman"/>
          <w:sz w:val="24"/>
          <w:szCs w:val="24"/>
        </w:rPr>
        <w:t xml:space="preserve">has been made </w:t>
      </w:r>
      <w:r w:rsidR="00A135AD">
        <w:rPr>
          <w:rFonts w:ascii="Times New Roman" w:hAnsi="Times New Roman" w:cs="Times New Roman"/>
          <w:sz w:val="24"/>
          <w:szCs w:val="24"/>
        </w:rPr>
        <w:t xml:space="preserve">to the Flood Action Group </w:t>
      </w:r>
      <w:r>
        <w:rPr>
          <w:rFonts w:ascii="Times New Roman" w:hAnsi="Times New Roman" w:cs="Times New Roman"/>
          <w:sz w:val="24"/>
          <w:szCs w:val="24"/>
        </w:rPr>
        <w:t xml:space="preserve">as DPC is its only source of funding </w:t>
      </w:r>
      <w:r w:rsidR="00A135AD">
        <w:rPr>
          <w:rFonts w:ascii="Times New Roman" w:hAnsi="Times New Roman" w:cs="Times New Roman"/>
          <w:sz w:val="24"/>
          <w:szCs w:val="24"/>
        </w:rPr>
        <w:t xml:space="preserve">– last year the FAG was awarded £200, of which </w:t>
      </w:r>
      <w:r>
        <w:rPr>
          <w:rFonts w:ascii="Times New Roman" w:hAnsi="Times New Roman" w:cs="Times New Roman"/>
          <w:sz w:val="24"/>
          <w:szCs w:val="24"/>
        </w:rPr>
        <w:t>£126.57 remains</w:t>
      </w:r>
      <w:r w:rsidR="00466325">
        <w:rPr>
          <w:rFonts w:ascii="Times New Roman" w:hAnsi="Times New Roman" w:cs="Times New Roman"/>
          <w:sz w:val="24"/>
          <w:szCs w:val="24"/>
        </w:rPr>
        <w:t xml:space="preserve"> but Geoff </w:t>
      </w:r>
      <w:proofErr w:type="spellStart"/>
      <w:r w:rsidR="00466325">
        <w:rPr>
          <w:rFonts w:ascii="Times New Roman" w:hAnsi="Times New Roman" w:cs="Times New Roman"/>
          <w:sz w:val="24"/>
          <w:szCs w:val="24"/>
        </w:rPr>
        <w:t>Neden</w:t>
      </w:r>
      <w:proofErr w:type="spellEnd"/>
      <w:r w:rsidR="00466325">
        <w:rPr>
          <w:rFonts w:ascii="Times New Roman" w:hAnsi="Times New Roman" w:cs="Times New Roman"/>
          <w:sz w:val="24"/>
          <w:szCs w:val="24"/>
        </w:rPr>
        <w:t xml:space="preserve"> has asked for a cheque for £20.00 - so £106.57 remains </w:t>
      </w:r>
      <w:proofErr w:type="gramStart"/>
      <w:r w:rsidR="00466325">
        <w:rPr>
          <w:rFonts w:ascii="Times New Roman" w:hAnsi="Times New Roman" w:cs="Times New Roman"/>
          <w:sz w:val="24"/>
          <w:szCs w:val="24"/>
        </w:rPr>
        <w:t>available.</w:t>
      </w:r>
      <w:bookmarkStart w:id="0" w:name="_GoBack"/>
      <w:bookmarkEnd w:id="0"/>
      <w:r w:rsidR="00466325">
        <w:rPr>
          <w:rFonts w:ascii="Times New Roman" w:hAnsi="Times New Roman" w:cs="Times New Roman"/>
          <w:sz w:val="24"/>
          <w:szCs w:val="24"/>
        </w:rPr>
        <w:t>.</w:t>
      </w:r>
      <w:proofErr w:type="gramEnd"/>
    </w:p>
    <w:p w14:paraId="21F7697F" w14:textId="726269EF" w:rsidR="00466325" w:rsidRDefault="00466325" w:rsidP="00A135AD">
      <w:pPr>
        <w:rPr>
          <w:rFonts w:ascii="Times New Roman" w:hAnsi="Times New Roman" w:cs="Times New Roman"/>
          <w:sz w:val="24"/>
          <w:szCs w:val="24"/>
        </w:rPr>
      </w:pPr>
      <w:r>
        <w:rPr>
          <w:rFonts w:ascii="Times New Roman" w:hAnsi="Times New Roman" w:cs="Times New Roman"/>
          <w:sz w:val="24"/>
          <w:szCs w:val="24"/>
        </w:rPr>
        <w:t xml:space="preserve">Attached is a communication from Geoff </w:t>
      </w:r>
      <w:proofErr w:type="spellStart"/>
      <w:r>
        <w:rPr>
          <w:rFonts w:ascii="Times New Roman" w:hAnsi="Times New Roman" w:cs="Times New Roman"/>
          <w:sz w:val="24"/>
          <w:szCs w:val="24"/>
        </w:rPr>
        <w:t>Neden</w:t>
      </w:r>
      <w:proofErr w:type="spellEnd"/>
      <w:r>
        <w:rPr>
          <w:rFonts w:ascii="Times New Roman" w:hAnsi="Times New Roman" w:cs="Times New Roman"/>
          <w:sz w:val="24"/>
          <w:szCs w:val="24"/>
        </w:rPr>
        <w:t xml:space="preserve"> about necessary work which needs to be done on the </w:t>
      </w:r>
      <w:proofErr w:type="spellStart"/>
      <w:r>
        <w:rPr>
          <w:rFonts w:ascii="Times New Roman" w:hAnsi="Times New Roman" w:cs="Times New Roman"/>
          <w:sz w:val="24"/>
          <w:szCs w:val="24"/>
        </w:rPr>
        <w:t>Diddlebrook</w:t>
      </w:r>
      <w:proofErr w:type="spellEnd"/>
      <w:r>
        <w:rPr>
          <w:rFonts w:ascii="Times New Roman" w:hAnsi="Times New Roman" w:cs="Times New Roman"/>
          <w:sz w:val="24"/>
          <w:szCs w:val="24"/>
        </w:rPr>
        <w:t xml:space="preserve"> in Mill Lane, the cost of which exceeds available DPC donation funds for this financial year.    Councillors may wish to authorise this work to be funded from the Environment Grant funds instead.</w:t>
      </w:r>
    </w:p>
    <w:p w14:paraId="4486E9F7" w14:textId="06CA7131" w:rsidR="00466325" w:rsidRDefault="00466325" w:rsidP="00A135AD">
      <w:pPr>
        <w:rPr>
          <w:rFonts w:ascii="Times New Roman" w:hAnsi="Times New Roman" w:cs="Times New Roman"/>
          <w:sz w:val="24"/>
          <w:szCs w:val="24"/>
        </w:rPr>
      </w:pPr>
    </w:p>
    <w:p w14:paraId="1F650AB8" w14:textId="168D3677" w:rsidR="00466325" w:rsidRDefault="00466325" w:rsidP="00A135AD">
      <w:pPr>
        <w:rPr>
          <w:rFonts w:ascii="Times New Roman" w:hAnsi="Times New Roman" w:cs="Times New Roman"/>
          <w:sz w:val="24"/>
          <w:szCs w:val="24"/>
        </w:rPr>
      </w:pPr>
      <w:r>
        <w:rPr>
          <w:rFonts w:ascii="Times New Roman" w:hAnsi="Times New Roman" w:cs="Times New Roman"/>
          <w:sz w:val="24"/>
          <w:szCs w:val="24"/>
        </w:rPr>
        <w:t xml:space="preserve">J. de </w:t>
      </w:r>
      <w:proofErr w:type="spellStart"/>
      <w:r>
        <w:rPr>
          <w:rFonts w:ascii="Times New Roman" w:hAnsi="Times New Roman" w:cs="Times New Roman"/>
          <w:sz w:val="24"/>
          <w:szCs w:val="24"/>
        </w:rPr>
        <w:t>Rusett</w:t>
      </w:r>
      <w:proofErr w:type="spellEnd"/>
    </w:p>
    <w:p w14:paraId="426F2D9A" w14:textId="0AB69788" w:rsidR="00466325" w:rsidRDefault="00466325" w:rsidP="00A135AD">
      <w:pPr>
        <w:rPr>
          <w:rFonts w:ascii="Times New Roman" w:hAnsi="Times New Roman" w:cs="Times New Roman"/>
          <w:sz w:val="24"/>
          <w:szCs w:val="24"/>
        </w:rPr>
      </w:pPr>
      <w:r>
        <w:rPr>
          <w:rFonts w:ascii="Times New Roman" w:hAnsi="Times New Roman" w:cs="Times New Roman"/>
          <w:sz w:val="24"/>
          <w:szCs w:val="24"/>
        </w:rPr>
        <w:t>Clerk/RFO to Diddlebury Parish Council</w:t>
      </w:r>
    </w:p>
    <w:p w14:paraId="0AAEF295" w14:textId="77777777" w:rsidR="00A135AD" w:rsidRDefault="00A135AD" w:rsidP="00A135AD">
      <w:pPr>
        <w:rPr>
          <w:rFonts w:ascii="Times New Roman" w:hAnsi="Times New Roman" w:cs="Times New Roman"/>
          <w:sz w:val="24"/>
          <w:szCs w:val="24"/>
        </w:rPr>
      </w:pPr>
    </w:p>
    <w:p w14:paraId="749CE444" w14:textId="77777777" w:rsidR="00A135AD" w:rsidRPr="00A135AD" w:rsidRDefault="00A135AD" w:rsidP="00A135AD">
      <w:pPr>
        <w:rPr>
          <w:rFonts w:ascii="Times New Roman" w:hAnsi="Times New Roman" w:cs="Times New Roman"/>
          <w:sz w:val="24"/>
          <w:szCs w:val="24"/>
        </w:rPr>
      </w:pPr>
    </w:p>
    <w:sectPr w:rsidR="00A135AD" w:rsidRPr="00A135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5AD"/>
    <w:rsid w:val="00244449"/>
    <w:rsid w:val="00466325"/>
    <w:rsid w:val="004C6E20"/>
    <w:rsid w:val="00A13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D0E09"/>
  <w15:chartTrackingRefBased/>
  <w15:docId w15:val="{4A6CF4E1-1768-48CB-B52F-A31E3B4C0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63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3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158</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Diddlebury</dc:creator>
  <cp:keywords/>
  <dc:description/>
  <cp:lastModifiedBy>Diddlebury</cp:lastModifiedBy>
  <cp:revision>3</cp:revision>
  <cp:lastPrinted>2018-03-20T15:54:00Z</cp:lastPrinted>
  <dcterms:created xsi:type="dcterms:W3CDTF">2018-03-10T16:42:00Z</dcterms:created>
  <dcterms:modified xsi:type="dcterms:W3CDTF">2018-03-20T15:54:00Z</dcterms:modified>
</cp:coreProperties>
</file>