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680" w:rsidRDefault="005B6680" w:rsidP="005B6680">
      <w:pPr>
        <w:ind w:left="-142"/>
        <w:jc w:val="center"/>
        <w:rPr>
          <w:b/>
          <w:u w:val="single"/>
        </w:rPr>
      </w:pPr>
    </w:p>
    <w:p w:rsidR="005B6680" w:rsidRDefault="005B6680" w:rsidP="005B6680">
      <w:pPr>
        <w:ind w:left="-142"/>
        <w:jc w:val="center"/>
        <w:rPr>
          <w:b/>
          <w:u w:val="single"/>
        </w:rPr>
      </w:pPr>
      <w:r>
        <w:rPr>
          <w:b/>
          <w:u w:val="single"/>
        </w:rPr>
        <w:t>DIDDLEBURY PARISH COUNCIL</w:t>
      </w:r>
    </w:p>
    <w:p w:rsidR="008C4599" w:rsidRDefault="008C4599" w:rsidP="005B6680">
      <w:pPr>
        <w:ind w:left="-142"/>
        <w:jc w:val="center"/>
        <w:rPr>
          <w:b/>
          <w:u w:val="single"/>
        </w:rPr>
      </w:pPr>
    </w:p>
    <w:p w:rsidR="005B6680" w:rsidRDefault="00A73377" w:rsidP="005B6680">
      <w:pPr>
        <w:ind w:left="-142"/>
        <w:jc w:val="center"/>
        <w:rPr>
          <w:b/>
          <w:u w:val="single"/>
        </w:rPr>
      </w:pPr>
      <w:r>
        <w:rPr>
          <w:b/>
          <w:u w:val="single"/>
        </w:rPr>
        <w:t xml:space="preserve"> </w:t>
      </w:r>
      <w:r w:rsidR="003345DC">
        <w:rPr>
          <w:b/>
          <w:u w:val="single"/>
        </w:rPr>
        <w:t>PRECEPT BUDGET FOR 2018/2019</w:t>
      </w:r>
      <w:r>
        <w:rPr>
          <w:b/>
          <w:u w:val="single"/>
        </w:rPr>
        <w:t xml:space="preserve"> – second draft</w:t>
      </w:r>
    </w:p>
    <w:p w:rsidR="008C4599" w:rsidRDefault="008C4599" w:rsidP="005B6680">
      <w:pPr>
        <w:ind w:left="-142"/>
        <w:jc w:val="center"/>
        <w:rPr>
          <w:b/>
          <w:u w:val="single"/>
        </w:rPr>
      </w:pPr>
    </w:p>
    <w:p w:rsidR="005B6680" w:rsidRDefault="005B6680" w:rsidP="005B6680">
      <w:pPr>
        <w:ind w:left="-142"/>
        <w:jc w:val="center"/>
        <w:rPr>
          <w:b/>
          <w:u w:val="single"/>
        </w:rPr>
      </w:pPr>
      <w:r>
        <w:rPr>
          <w:b/>
          <w:u w:val="single"/>
        </w:rPr>
        <w:t>This budget focuses purely on PRECE</w:t>
      </w:r>
      <w:r w:rsidR="003345DC">
        <w:rPr>
          <w:b/>
          <w:u w:val="single"/>
        </w:rPr>
        <w:t>PT and does not include</w:t>
      </w:r>
      <w:r>
        <w:rPr>
          <w:b/>
          <w:u w:val="single"/>
        </w:rPr>
        <w:t xml:space="preserve"> Grant income/payments nor third party or ring-fenced funds</w:t>
      </w:r>
    </w:p>
    <w:p w:rsidR="005B6680" w:rsidRDefault="005B6680" w:rsidP="005B6680">
      <w:pPr>
        <w:ind w:left="-142"/>
        <w:jc w:val="center"/>
        <w:rPr>
          <w:b/>
          <w:u w:val="single"/>
        </w:rPr>
      </w:pPr>
    </w:p>
    <w:p w:rsidR="005B6680" w:rsidRPr="0052769C" w:rsidRDefault="005B6680" w:rsidP="005B6680">
      <w:pPr>
        <w:ind w:left="-142"/>
        <w:rPr>
          <w:b/>
          <w:u w:val="single"/>
        </w:rPr>
      </w:pPr>
      <w:r w:rsidRPr="00C44C09">
        <w:tab/>
      </w:r>
      <w:r w:rsidRPr="00C44C09">
        <w:tab/>
      </w:r>
      <w:r w:rsidRPr="00C44C09">
        <w:tab/>
      </w:r>
      <w:r w:rsidRPr="00C44C09">
        <w:tab/>
      </w:r>
      <w:r w:rsidRPr="00C44C09">
        <w:tab/>
      </w:r>
      <w:r>
        <w:tab/>
      </w:r>
      <w:r>
        <w:rPr>
          <w:u w:val="single"/>
        </w:rPr>
        <w:t>Precept Budget figures</w:t>
      </w:r>
      <w:r>
        <w:tab/>
      </w:r>
      <w:r w:rsidR="003E3294">
        <w:rPr>
          <w:u w:val="single"/>
        </w:rPr>
        <w:t xml:space="preserve">Estimated or </w:t>
      </w:r>
      <w:r>
        <w:rPr>
          <w:u w:val="single"/>
        </w:rPr>
        <w:t>actual sum</w:t>
      </w:r>
      <w:r>
        <w:tab/>
      </w:r>
      <w:r>
        <w:tab/>
      </w:r>
      <w:r>
        <w:tab/>
      </w:r>
      <w:r w:rsidRPr="0052769C">
        <w:rPr>
          <w:b/>
          <w:u w:val="single"/>
        </w:rPr>
        <w:t>Suggested Precept</w:t>
      </w:r>
    </w:p>
    <w:p w:rsidR="005B6680" w:rsidRDefault="007C2972" w:rsidP="005B6680">
      <w:pPr>
        <w:ind w:left="-142"/>
      </w:pPr>
      <w:r w:rsidRPr="007C2972">
        <w:rPr>
          <w:u w:val="single"/>
        </w:rPr>
        <w:t>Items budget</w:t>
      </w:r>
      <w:r>
        <w:rPr>
          <w:u w:val="single"/>
        </w:rPr>
        <w:t>e</w:t>
      </w:r>
      <w:r w:rsidRPr="007C2972">
        <w:rPr>
          <w:u w:val="single"/>
        </w:rPr>
        <w:t>d for</w:t>
      </w:r>
      <w:r w:rsidR="005B6680" w:rsidRPr="00C44C09">
        <w:tab/>
      </w:r>
      <w:r w:rsidR="005B6680" w:rsidRPr="00C44C09">
        <w:tab/>
      </w:r>
      <w:r w:rsidR="005B6680" w:rsidRPr="00C44C09">
        <w:tab/>
      </w:r>
      <w:r w:rsidR="005B6680">
        <w:rPr>
          <w:u w:val="single"/>
        </w:rPr>
        <w:t xml:space="preserve">claimed for </w:t>
      </w:r>
      <w:r>
        <w:rPr>
          <w:b/>
          <w:u w:val="single"/>
        </w:rPr>
        <w:t>2017-2018</w:t>
      </w:r>
      <w:r w:rsidR="005B6680">
        <w:tab/>
      </w:r>
      <w:r w:rsidR="005B6680">
        <w:rPr>
          <w:u w:val="single"/>
        </w:rPr>
        <w:t xml:space="preserve">spent </w:t>
      </w:r>
      <w:r w:rsidR="003E3294">
        <w:rPr>
          <w:u w:val="single"/>
        </w:rPr>
        <w:t xml:space="preserve">as </w:t>
      </w:r>
      <w:r>
        <w:rPr>
          <w:u w:val="single"/>
        </w:rPr>
        <w:t>at 31.03.18</w:t>
      </w:r>
      <w:r w:rsidR="005B6680">
        <w:tab/>
      </w:r>
      <w:r w:rsidR="005B6680">
        <w:tab/>
      </w:r>
      <w:r>
        <w:tab/>
      </w:r>
      <w:r>
        <w:tab/>
      </w:r>
      <w:r w:rsidR="005B6680" w:rsidRPr="0052769C">
        <w:rPr>
          <w:b/>
          <w:u w:val="single"/>
        </w:rPr>
        <w:t>figure for</w:t>
      </w:r>
      <w:r w:rsidR="005B6680">
        <w:rPr>
          <w:u w:val="single"/>
        </w:rPr>
        <w:t xml:space="preserve"> </w:t>
      </w:r>
      <w:r>
        <w:rPr>
          <w:b/>
          <w:u w:val="single"/>
        </w:rPr>
        <w:t>2018 - 2019</w:t>
      </w:r>
    </w:p>
    <w:p w:rsidR="005B6680" w:rsidRDefault="005B6680" w:rsidP="005B6680">
      <w:pPr>
        <w:ind w:left="-142"/>
      </w:pPr>
    </w:p>
    <w:p w:rsidR="005B6680" w:rsidRDefault="00496E6E" w:rsidP="005B6680">
      <w:pPr>
        <w:ind w:left="-142"/>
      </w:pPr>
      <w:r>
        <w:t xml:space="preserve">1. </w:t>
      </w:r>
      <w:r w:rsidR="00755C44">
        <w:t xml:space="preserve">Subscriptions: SALC </w:t>
      </w:r>
      <w:r w:rsidR="00755C44">
        <w:tab/>
      </w:r>
      <w:r w:rsidR="00755C44">
        <w:tab/>
      </w:r>
      <w:r w:rsidR="007C2972">
        <w:t>£</w:t>
      </w:r>
      <w:r w:rsidR="00076546">
        <w:t>270.00</w:t>
      </w:r>
      <w:r w:rsidR="00076546">
        <w:tab/>
      </w:r>
      <w:r w:rsidR="00755C44">
        <w:tab/>
      </w:r>
      <w:r w:rsidR="005B6680">
        <w:tab/>
      </w:r>
      <w:r w:rsidR="007C2972">
        <w:t>£</w:t>
      </w:r>
      <w:r w:rsidR="00076546">
        <w:t>264.85</w:t>
      </w:r>
      <w:r w:rsidR="005B6680">
        <w:tab/>
      </w:r>
      <w:r w:rsidR="005B6680">
        <w:tab/>
      </w:r>
      <w:r w:rsidR="005B6680">
        <w:tab/>
      </w:r>
      <w:r w:rsidR="005B6680">
        <w:tab/>
      </w:r>
      <w:r w:rsidR="005B6680">
        <w:tab/>
      </w:r>
      <w:r w:rsidR="003E3294">
        <w:t>£</w:t>
      </w:r>
      <w:r w:rsidR="00076546">
        <w:t>270.00</w:t>
      </w:r>
    </w:p>
    <w:p w:rsidR="007530A5" w:rsidRDefault="007530A5" w:rsidP="005B6680">
      <w:pPr>
        <w:ind w:left="-142"/>
      </w:pPr>
    </w:p>
    <w:p w:rsidR="005B6680" w:rsidRDefault="00496E6E" w:rsidP="005B6680">
      <w:pPr>
        <w:ind w:left="-142"/>
      </w:pPr>
      <w:r>
        <w:t xml:space="preserve">2. </w:t>
      </w:r>
      <w:r w:rsidR="005B6680">
        <w:t>Insurance</w:t>
      </w:r>
      <w:r w:rsidR="005B6680">
        <w:tab/>
      </w:r>
      <w:r w:rsidR="005B6680">
        <w:tab/>
      </w:r>
      <w:r w:rsidR="005B6680">
        <w:tab/>
      </w:r>
      <w:r w:rsidR="005B6680">
        <w:tab/>
      </w:r>
      <w:r w:rsidR="007C2972">
        <w:t>£</w:t>
      </w:r>
      <w:r w:rsidR="00076546">
        <w:t>280.00</w:t>
      </w:r>
      <w:r w:rsidR="00755C44">
        <w:tab/>
      </w:r>
      <w:r w:rsidR="00755C44">
        <w:tab/>
      </w:r>
      <w:r w:rsidR="00755C44">
        <w:tab/>
        <w:t>£</w:t>
      </w:r>
      <w:r w:rsidR="00076546">
        <w:t>282.80</w:t>
      </w:r>
      <w:r w:rsidR="007C2972">
        <w:tab/>
      </w:r>
      <w:r w:rsidR="005B6680">
        <w:tab/>
      </w:r>
      <w:r w:rsidR="005B6680">
        <w:tab/>
      </w:r>
      <w:r w:rsidR="005B6680">
        <w:tab/>
      </w:r>
      <w:r w:rsidR="005B6680">
        <w:tab/>
        <w:t>£</w:t>
      </w:r>
      <w:r w:rsidR="00076546">
        <w:t>290.00</w:t>
      </w:r>
      <w:r w:rsidR="005B6680">
        <w:tab/>
      </w:r>
      <w:r w:rsidR="005B6680">
        <w:tab/>
      </w:r>
      <w:r w:rsidR="005B6680">
        <w:tab/>
      </w:r>
    </w:p>
    <w:p w:rsidR="005B6680" w:rsidRDefault="005B6680" w:rsidP="005B6680">
      <w:pPr>
        <w:ind w:left="-142"/>
      </w:pPr>
    </w:p>
    <w:p w:rsidR="005B6680" w:rsidRPr="00FF73A3" w:rsidRDefault="00496E6E" w:rsidP="005B6680">
      <w:pPr>
        <w:ind w:left="-142"/>
      </w:pPr>
      <w:r>
        <w:t xml:space="preserve">3. </w:t>
      </w:r>
      <w:r w:rsidR="00755C44">
        <w:t>Donations</w:t>
      </w:r>
      <w:r w:rsidR="00755C44">
        <w:tab/>
      </w:r>
      <w:r w:rsidR="00755C44">
        <w:tab/>
      </w:r>
      <w:r w:rsidR="00755C44">
        <w:tab/>
      </w:r>
      <w:r w:rsidR="00755C44">
        <w:tab/>
        <w:t>£250</w:t>
      </w:r>
      <w:r w:rsidR="00B91E06">
        <w:t>.00</w:t>
      </w:r>
      <w:r w:rsidR="005B6680">
        <w:tab/>
      </w:r>
      <w:r w:rsidR="005B6680">
        <w:tab/>
      </w:r>
      <w:r w:rsidR="005B6680">
        <w:tab/>
      </w:r>
      <w:r w:rsidR="002B1EBA">
        <w:t>£</w:t>
      </w:r>
      <w:r w:rsidR="00FA2C5E">
        <w:t>250</w:t>
      </w:r>
      <w:r w:rsidR="00B91E06">
        <w:t>.00</w:t>
      </w:r>
      <w:r w:rsidR="007C2972">
        <w:t xml:space="preserve"> </w:t>
      </w:r>
      <w:r w:rsidR="00970511">
        <w:t xml:space="preserve"> </w:t>
      </w:r>
      <w:r w:rsidR="00FF73A3">
        <w:tab/>
      </w:r>
      <w:r w:rsidR="00FF73A3">
        <w:tab/>
      </w:r>
      <w:r w:rsidR="00FF73A3">
        <w:tab/>
      </w:r>
      <w:r w:rsidR="00FF73A3">
        <w:tab/>
      </w:r>
      <w:r w:rsidR="00A73377">
        <w:tab/>
      </w:r>
      <w:r w:rsidR="00755C44">
        <w:t>£250</w:t>
      </w:r>
      <w:r w:rsidR="00B91E06">
        <w:t>.00</w:t>
      </w:r>
      <w:r>
        <w:t xml:space="preserve"> </w:t>
      </w:r>
      <w:r w:rsidR="00A73377">
        <w:t>– see Note 1</w:t>
      </w:r>
    </w:p>
    <w:p w:rsidR="005B6680" w:rsidRDefault="005B6680" w:rsidP="005B6680">
      <w:pPr>
        <w:ind w:left="-142"/>
      </w:pPr>
    </w:p>
    <w:p w:rsidR="002B1EBA" w:rsidRDefault="00496E6E" w:rsidP="005B6680">
      <w:pPr>
        <w:ind w:left="-142"/>
      </w:pPr>
      <w:r>
        <w:t xml:space="preserve">4. </w:t>
      </w:r>
      <w:r w:rsidR="002B1EBA">
        <w:t xml:space="preserve">Administrative </w:t>
      </w:r>
      <w:r w:rsidR="005B6680">
        <w:t>expenses inc.</w:t>
      </w:r>
    </w:p>
    <w:p w:rsidR="005B6680" w:rsidRDefault="005B6680" w:rsidP="005B6680">
      <w:pPr>
        <w:ind w:left="-142"/>
      </w:pPr>
      <w:r>
        <w:t xml:space="preserve"> stationery, ink cartridges, postage, </w:t>
      </w:r>
    </w:p>
    <w:p w:rsidR="005B6680" w:rsidRDefault="002B1EBA" w:rsidP="005B6680">
      <w:pPr>
        <w:ind w:left="-142"/>
      </w:pPr>
      <w:r>
        <w:t xml:space="preserve">Clerk's </w:t>
      </w:r>
      <w:r w:rsidR="005B6680">
        <w:t>travelling expenses,</w:t>
      </w:r>
    </w:p>
    <w:p w:rsidR="005B6680" w:rsidRDefault="005B6680" w:rsidP="005B6680">
      <w:pPr>
        <w:ind w:left="-142"/>
      </w:pPr>
      <w:r>
        <w:t>Broadband &amp; telephone costs,</w:t>
      </w:r>
    </w:p>
    <w:p w:rsidR="005B6680" w:rsidRDefault="00B91E06" w:rsidP="005B6680">
      <w:pPr>
        <w:ind w:left="-142"/>
      </w:pPr>
      <w:r>
        <w:t>p</w:t>
      </w:r>
      <w:r w:rsidR="005B6680">
        <w:t>rinting</w:t>
      </w:r>
      <w:r w:rsidR="00076546">
        <w:t xml:space="preserve"> </w:t>
      </w:r>
      <w:r w:rsidR="005B6680">
        <w:t>&amp; other office</w:t>
      </w:r>
    </w:p>
    <w:p w:rsidR="00FA2C5E" w:rsidRDefault="00076546" w:rsidP="005B6680">
      <w:pPr>
        <w:ind w:left="-142"/>
      </w:pPr>
      <w:r>
        <w:t xml:space="preserve">consumables </w:t>
      </w:r>
      <w:r w:rsidR="005B6680">
        <w:tab/>
      </w:r>
      <w:r w:rsidR="005B6680">
        <w:tab/>
      </w:r>
      <w:r w:rsidR="005B6680">
        <w:tab/>
      </w:r>
      <w:r>
        <w:tab/>
        <w:t>£575.00</w:t>
      </w:r>
      <w:r w:rsidR="00830916">
        <w:tab/>
      </w:r>
      <w:r w:rsidR="00830916">
        <w:tab/>
      </w:r>
      <w:r w:rsidR="00830916">
        <w:tab/>
      </w:r>
      <w:r w:rsidR="00496E6E">
        <w:t>£</w:t>
      </w:r>
      <w:r w:rsidR="00B91E06">
        <w:t xml:space="preserve">664.11 </w:t>
      </w:r>
      <w:r w:rsidR="0009735C">
        <w:t>(</w:t>
      </w:r>
      <w:r w:rsidR="00B91E06">
        <w:t>estimate</w:t>
      </w:r>
      <w:r w:rsidR="0009735C">
        <w:t>d)</w:t>
      </w:r>
      <w:r w:rsidR="00496E6E">
        <w:tab/>
      </w:r>
      <w:r w:rsidR="00496E6E">
        <w:tab/>
      </w:r>
      <w:r w:rsidR="00496E6E">
        <w:tab/>
      </w:r>
      <w:r w:rsidR="00496E6E">
        <w:tab/>
        <w:t>£</w:t>
      </w:r>
      <w:r w:rsidR="00B91E06">
        <w:t>650.00</w:t>
      </w:r>
      <w:r w:rsidR="00496E6E">
        <w:t xml:space="preserve"> - see Note 2</w:t>
      </w:r>
      <w:r w:rsidR="00B91E06">
        <w:t xml:space="preserve">  </w:t>
      </w:r>
    </w:p>
    <w:p w:rsidR="002B1EBA" w:rsidRDefault="00FA2C5E" w:rsidP="005B6680">
      <w:pPr>
        <w:ind w:left="-142"/>
      </w:pPr>
      <w:r>
        <w:tab/>
      </w:r>
      <w:r>
        <w:tab/>
      </w:r>
      <w:r>
        <w:tab/>
      </w:r>
      <w:r>
        <w:tab/>
      </w:r>
      <w:r>
        <w:tab/>
      </w:r>
      <w:r>
        <w:tab/>
      </w:r>
      <w:r>
        <w:tab/>
      </w:r>
      <w:r>
        <w:tab/>
      </w:r>
      <w:r>
        <w:tab/>
      </w:r>
      <w:r>
        <w:tab/>
      </w:r>
      <w:r>
        <w:tab/>
      </w:r>
      <w:r>
        <w:tab/>
      </w:r>
      <w:r>
        <w:tab/>
      </w:r>
      <w:r>
        <w:tab/>
      </w:r>
      <w:r>
        <w:tab/>
      </w:r>
    </w:p>
    <w:p w:rsidR="00377CFB" w:rsidRDefault="00496E6E" w:rsidP="005B6680">
      <w:pPr>
        <w:ind w:left="-142"/>
      </w:pPr>
      <w:r>
        <w:t xml:space="preserve">5.  </w:t>
      </w:r>
      <w:r w:rsidR="002B1EBA">
        <w:t>IT support</w:t>
      </w:r>
      <w:r w:rsidR="002B1EBA">
        <w:tab/>
      </w:r>
      <w:r w:rsidR="002B1EBA">
        <w:tab/>
      </w:r>
      <w:r w:rsidR="002B1EBA">
        <w:tab/>
      </w:r>
      <w:r w:rsidR="002B1EBA">
        <w:tab/>
      </w:r>
      <w:r>
        <w:t>£</w:t>
      </w:r>
      <w:r w:rsidR="00076546">
        <w:t>50.00</w:t>
      </w:r>
      <w:r w:rsidR="00830916">
        <w:tab/>
      </w:r>
      <w:r w:rsidR="00830916">
        <w:tab/>
      </w:r>
      <w:r w:rsidR="00830916">
        <w:tab/>
      </w:r>
      <w:r w:rsidR="00830916">
        <w:tab/>
      </w:r>
      <w:r>
        <w:t>£</w:t>
      </w:r>
      <w:r w:rsidR="00076546">
        <w:t>35.00</w:t>
      </w:r>
      <w:r w:rsidR="00830916">
        <w:tab/>
      </w:r>
      <w:r w:rsidR="00830916">
        <w:tab/>
      </w:r>
      <w:r w:rsidR="00830916">
        <w:tab/>
      </w:r>
      <w:r w:rsidR="00830916">
        <w:tab/>
      </w:r>
      <w:r w:rsidR="00830916">
        <w:tab/>
      </w:r>
      <w:r w:rsidR="00830916">
        <w:tab/>
      </w:r>
      <w:r w:rsidR="00B91E06">
        <w:t>£50</w:t>
      </w:r>
      <w:r w:rsidR="00076546">
        <w:t>.00</w:t>
      </w:r>
      <w:r w:rsidR="005B6680">
        <w:tab/>
      </w:r>
      <w:r w:rsidR="005B6680">
        <w:tab/>
      </w:r>
      <w:r w:rsidR="005B6680">
        <w:tab/>
      </w:r>
      <w:r w:rsidR="005B6680">
        <w:tab/>
      </w:r>
    </w:p>
    <w:p w:rsidR="005B6680" w:rsidRDefault="005B6680" w:rsidP="005B6680">
      <w:pPr>
        <w:ind w:left="-142"/>
      </w:pPr>
      <w:r>
        <w:tab/>
      </w:r>
      <w:r>
        <w:tab/>
      </w:r>
      <w:r>
        <w:tab/>
      </w:r>
      <w:r>
        <w:tab/>
      </w:r>
      <w:r>
        <w:tab/>
      </w:r>
      <w:r>
        <w:tab/>
      </w:r>
      <w:r>
        <w:tab/>
      </w:r>
      <w:r>
        <w:tab/>
      </w:r>
      <w:r w:rsidR="00755C44">
        <w:tab/>
      </w:r>
    </w:p>
    <w:p w:rsidR="005B6680" w:rsidRDefault="00A73377" w:rsidP="005B6680">
      <w:pPr>
        <w:ind w:left="-142"/>
      </w:pPr>
      <w:r>
        <w:t>6</w:t>
      </w:r>
      <w:r w:rsidR="00496E6E">
        <w:t xml:space="preserve">.  </w:t>
      </w:r>
      <w:r w:rsidR="002B1EBA">
        <w:t>Hall h</w:t>
      </w:r>
      <w:r w:rsidR="005B6680">
        <w:t>ire for meeti</w:t>
      </w:r>
      <w:r w:rsidR="00496E6E">
        <w:t>ngs</w:t>
      </w:r>
      <w:r w:rsidR="00496E6E">
        <w:tab/>
      </w:r>
      <w:r w:rsidR="00496E6E">
        <w:tab/>
        <w:t>£</w:t>
      </w:r>
      <w:r w:rsidR="00076546">
        <w:t>200.00</w:t>
      </w:r>
      <w:r w:rsidR="002B1EBA">
        <w:tab/>
      </w:r>
      <w:r w:rsidR="002B1EBA">
        <w:tab/>
      </w:r>
      <w:r w:rsidR="002B1EBA">
        <w:tab/>
        <w:t>£</w:t>
      </w:r>
      <w:r w:rsidR="00076546">
        <w:t>180.00</w:t>
      </w:r>
      <w:r w:rsidR="002B1EBA">
        <w:tab/>
      </w:r>
      <w:r w:rsidR="002B1EBA">
        <w:tab/>
      </w:r>
      <w:r w:rsidR="002B1EBA">
        <w:tab/>
      </w:r>
      <w:r w:rsidR="002B1EBA">
        <w:tab/>
      </w:r>
      <w:r w:rsidR="002B1EBA">
        <w:tab/>
        <w:t>£</w:t>
      </w:r>
      <w:r w:rsidR="00076546">
        <w:t>200.00</w:t>
      </w:r>
      <w:r w:rsidR="005B6680">
        <w:tab/>
      </w:r>
      <w:r w:rsidR="005B6680">
        <w:tab/>
      </w:r>
    </w:p>
    <w:p w:rsidR="005B6680" w:rsidRDefault="005B6680" w:rsidP="005B6680">
      <w:pPr>
        <w:ind w:left="-142"/>
      </w:pPr>
    </w:p>
    <w:p w:rsidR="00496E6E" w:rsidRDefault="00A73377" w:rsidP="005B6680">
      <w:pPr>
        <w:ind w:left="-142"/>
      </w:pPr>
      <w:r>
        <w:t>7</w:t>
      </w:r>
      <w:r w:rsidR="00496E6E">
        <w:t xml:space="preserve">.  </w:t>
      </w:r>
      <w:r w:rsidR="005B6680">
        <w:t>Contingencies/misc. items</w:t>
      </w:r>
      <w:r w:rsidR="00496E6E">
        <w:t>.</w:t>
      </w:r>
    </w:p>
    <w:p w:rsidR="005B6680" w:rsidRDefault="00496E6E" w:rsidP="005B6680">
      <w:pPr>
        <w:ind w:left="-142"/>
      </w:pPr>
      <w:r>
        <w:t xml:space="preserve">     </w:t>
      </w:r>
      <w:r w:rsidR="00076546">
        <w:t>i</w:t>
      </w:r>
      <w:r>
        <w:t>nc. Councillor’s expenses</w:t>
      </w:r>
      <w:r w:rsidR="005B6680">
        <w:tab/>
      </w:r>
      <w:r w:rsidR="005B6680">
        <w:tab/>
      </w:r>
      <w:r>
        <w:t>£</w:t>
      </w:r>
      <w:r w:rsidR="00076546">
        <w:t>50.00</w:t>
      </w:r>
      <w:r w:rsidR="005B6680">
        <w:tab/>
      </w:r>
      <w:r w:rsidR="005B6680">
        <w:tab/>
      </w:r>
      <w:r w:rsidR="005B6680">
        <w:tab/>
      </w:r>
      <w:r w:rsidR="00755C44">
        <w:tab/>
      </w:r>
      <w:r>
        <w:t>£</w:t>
      </w:r>
      <w:r w:rsidR="00076546">
        <w:t>145.50</w:t>
      </w:r>
      <w:r w:rsidR="005B6680">
        <w:tab/>
      </w:r>
      <w:r w:rsidR="005B6680">
        <w:tab/>
      </w:r>
      <w:r w:rsidR="005B6680">
        <w:tab/>
      </w:r>
      <w:r w:rsidR="005B6680">
        <w:tab/>
      </w:r>
      <w:r w:rsidR="005B6680">
        <w:tab/>
        <w:t>£</w:t>
      </w:r>
      <w:r w:rsidR="00076546">
        <w:t>75.00  -  see Note 3</w:t>
      </w:r>
    </w:p>
    <w:p w:rsidR="005B6680" w:rsidRDefault="005B6680" w:rsidP="005B6680">
      <w:pPr>
        <w:ind w:left="-142"/>
      </w:pPr>
    </w:p>
    <w:p w:rsidR="005B6680" w:rsidRDefault="00A73377" w:rsidP="005B6680">
      <w:pPr>
        <w:ind w:left="-142"/>
      </w:pPr>
      <w:r>
        <w:t>8</w:t>
      </w:r>
      <w:r w:rsidR="00496E6E">
        <w:t>.  Asset maintenance</w:t>
      </w:r>
      <w:r w:rsidR="00496E6E">
        <w:tab/>
      </w:r>
      <w:r w:rsidR="00496E6E">
        <w:tab/>
      </w:r>
      <w:r w:rsidR="00496E6E">
        <w:tab/>
        <w:t>£</w:t>
      </w:r>
      <w:r w:rsidR="00076546">
        <w:t>50.00</w:t>
      </w:r>
      <w:r w:rsidR="005B6680">
        <w:tab/>
      </w:r>
      <w:r w:rsidR="005B6680">
        <w:tab/>
      </w:r>
      <w:r w:rsidR="005B6680">
        <w:tab/>
      </w:r>
      <w:r w:rsidR="005B6680">
        <w:tab/>
      </w:r>
      <w:r w:rsidR="00496E6E">
        <w:t>£</w:t>
      </w:r>
      <w:r w:rsidR="00572331">
        <w:t>137.99</w:t>
      </w:r>
      <w:r w:rsidR="005B6680">
        <w:tab/>
      </w:r>
      <w:r w:rsidR="005B6680">
        <w:tab/>
      </w:r>
      <w:r w:rsidR="005B6680">
        <w:tab/>
      </w:r>
      <w:r w:rsidR="005B6680">
        <w:tab/>
      </w:r>
      <w:r w:rsidR="005B6680">
        <w:tab/>
        <w:t>£</w:t>
      </w:r>
      <w:r w:rsidR="00076546">
        <w:t xml:space="preserve"> </w:t>
      </w:r>
      <w:r w:rsidR="00572331">
        <w:t xml:space="preserve">75.00  - </w:t>
      </w:r>
      <w:r w:rsidR="00076546">
        <w:t>see Note 4</w:t>
      </w:r>
    </w:p>
    <w:p w:rsidR="005B6680" w:rsidRDefault="005B6680" w:rsidP="005B6680">
      <w:pPr>
        <w:ind w:left="-142"/>
      </w:pPr>
    </w:p>
    <w:p w:rsidR="005B6680" w:rsidRDefault="00A73377" w:rsidP="005B6680">
      <w:pPr>
        <w:ind w:left="-142"/>
      </w:pPr>
      <w:r>
        <w:t>9</w:t>
      </w:r>
      <w:r w:rsidR="00496E6E">
        <w:t xml:space="preserve">. </w:t>
      </w:r>
      <w:r w:rsidR="005B6680">
        <w:t>Training courses</w:t>
      </w:r>
      <w:r w:rsidR="005B6680">
        <w:tab/>
      </w:r>
      <w:r w:rsidR="005B6680">
        <w:tab/>
      </w:r>
      <w:r w:rsidR="005B6680">
        <w:tab/>
      </w:r>
      <w:r w:rsidR="00496E6E">
        <w:t>£</w:t>
      </w:r>
      <w:r w:rsidR="00572331">
        <w:t>100.00</w:t>
      </w:r>
      <w:r w:rsidR="0020386C">
        <w:tab/>
      </w:r>
      <w:r w:rsidR="0020386C">
        <w:tab/>
      </w:r>
      <w:r w:rsidR="0020386C">
        <w:tab/>
      </w:r>
      <w:r w:rsidR="00496E6E">
        <w:t>£</w:t>
      </w:r>
      <w:r w:rsidR="00572331">
        <w:t>65.00</w:t>
      </w:r>
      <w:r w:rsidR="005B6680">
        <w:tab/>
      </w:r>
      <w:r w:rsidR="005B6680">
        <w:tab/>
      </w:r>
      <w:r w:rsidR="005B6680">
        <w:tab/>
      </w:r>
      <w:r w:rsidR="005B6680">
        <w:tab/>
      </w:r>
      <w:r w:rsidR="005B6680">
        <w:tab/>
      </w:r>
      <w:r w:rsidR="00755C44">
        <w:tab/>
      </w:r>
      <w:r w:rsidR="005B6680">
        <w:t>£</w:t>
      </w:r>
      <w:r w:rsidR="00572331">
        <w:t>100.00</w:t>
      </w:r>
    </w:p>
    <w:p w:rsidR="00A73377" w:rsidRDefault="0009735C" w:rsidP="005B6680">
      <w:pPr>
        <w:ind w:left="-142"/>
      </w:pPr>
      <w:r>
        <w:tab/>
      </w:r>
      <w:r>
        <w:tab/>
      </w:r>
      <w:r>
        <w:tab/>
      </w:r>
      <w:r w:rsidR="00A73377">
        <w:rPr>
          <w:u w:val="single"/>
        </w:rPr>
        <w:tab/>
      </w:r>
      <w:r w:rsidR="00A73377">
        <w:rPr>
          <w:u w:val="single"/>
        </w:rPr>
        <w:tab/>
      </w:r>
      <w:r w:rsidR="00A73377">
        <w:rPr>
          <w:u w:val="single"/>
        </w:rPr>
        <w:tab/>
      </w:r>
      <w:r w:rsidR="00A73377">
        <w:rPr>
          <w:u w:val="single"/>
        </w:rPr>
        <w:tab/>
      </w:r>
      <w:r w:rsidR="00A73377">
        <w:rPr>
          <w:u w:val="single"/>
        </w:rPr>
        <w:tab/>
      </w:r>
      <w:r w:rsidR="00A73377">
        <w:rPr>
          <w:u w:val="single"/>
        </w:rPr>
        <w:tab/>
      </w:r>
      <w:r w:rsidR="00A73377">
        <w:rPr>
          <w:u w:val="single"/>
        </w:rPr>
        <w:tab/>
      </w:r>
      <w:r w:rsidR="00A73377">
        <w:rPr>
          <w:u w:val="single"/>
        </w:rPr>
        <w:tab/>
      </w:r>
      <w:r w:rsidR="00A73377">
        <w:rPr>
          <w:u w:val="single"/>
        </w:rPr>
        <w:tab/>
      </w:r>
      <w:r>
        <w:rPr>
          <w:u w:val="single"/>
        </w:rPr>
        <w:tab/>
      </w:r>
      <w:r w:rsidR="00C82FB9">
        <w:rPr>
          <w:u w:val="single"/>
        </w:rPr>
        <w:tab/>
      </w:r>
      <w:r w:rsidR="00C82FB9">
        <w:rPr>
          <w:u w:val="single"/>
        </w:rPr>
        <w:tab/>
      </w:r>
      <w:r w:rsidR="00C82FB9">
        <w:rPr>
          <w:u w:val="single"/>
        </w:rPr>
        <w:tab/>
      </w:r>
      <w:r w:rsidR="00C82FB9">
        <w:rPr>
          <w:u w:val="single"/>
        </w:rPr>
        <w:tab/>
      </w:r>
      <w:r w:rsidR="00C82FB9">
        <w:rPr>
          <w:u w:val="single"/>
        </w:rPr>
        <w:tab/>
      </w:r>
      <w:r w:rsidR="00A73377">
        <w:tab/>
      </w:r>
    </w:p>
    <w:p w:rsidR="0009735C" w:rsidRDefault="00A73377" w:rsidP="00A73377">
      <w:pPr>
        <w:ind w:left="-142"/>
      </w:pPr>
      <w:r>
        <w:tab/>
      </w:r>
      <w:r>
        <w:tab/>
      </w:r>
      <w:r>
        <w:tab/>
      </w:r>
      <w:r w:rsidR="00C82FB9">
        <w:t>Sub-total…………</w:t>
      </w:r>
      <w:r w:rsidR="0009735C">
        <w:tab/>
        <w:t>£1,825.00</w:t>
      </w:r>
      <w:r w:rsidR="0009735C">
        <w:tab/>
      </w:r>
      <w:r w:rsidR="0009735C">
        <w:tab/>
      </w:r>
      <w:r w:rsidR="0009735C">
        <w:tab/>
        <w:t>£2,025.25</w:t>
      </w:r>
      <w:r w:rsidR="0009735C">
        <w:tab/>
      </w:r>
      <w:r w:rsidR="0009735C">
        <w:tab/>
      </w:r>
      <w:r w:rsidR="0009735C">
        <w:tab/>
      </w:r>
      <w:r w:rsidR="0009735C">
        <w:tab/>
      </w:r>
      <w:r w:rsidR="0009735C">
        <w:tab/>
        <w:t>£1,960.00</w:t>
      </w:r>
    </w:p>
    <w:p w:rsidR="0009735C" w:rsidRDefault="0009735C" w:rsidP="00A73377">
      <w:pPr>
        <w:ind w:left="-142"/>
      </w:pPr>
    </w:p>
    <w:p w:rsidR="00A73377" w:rsidRDefault="0009735C" w:rsidP="00A73377">
      <w:pPr>
        <w:ind w:left="-142"/>
      </w:pPr>
      <w:r>
        <w:lastRenderedPageBreak/>
        <w:tab/>
      </w:r>
      <w:r>
        <w:tab/>
      </w:r>
      <w:r>
        <w:tab/>
      </w:r>
      <w:r w:rsidR="00A73377">
        <w:t>B/fwd……….</w:t>
      </w:r>
      <w:r w:rsidR="00A73377">
        <w:tab/>
      </w:r>
      <w:r w:rsidR="00A73377">
        <w:tab/>
        <w:t>£</w:t>
      </w:r>
      <w:r>
        <w:t>1,825.00</w:t>
      </w:r>
      <w:r>
        <w:tab/>
      </w:r>
      <w:r>
        <w:tab/>
      </w:r>
      <w:r>
        <w:tab/>
        <w:t>£2,025.25</w:t>
      </w:r>
      <w:r w:rsidR="00A73377">
        <w:tab/>
      </w:r>
      <w:r w:rsidR="00A73377">
        <w:tab/>
      </w:r>
      <w:r w:rsidR="00A73377">
        <w:tab/>
      </w:r>
      <w:r w:rsidR="00A73377">
        <w:tab/>
      </w:r>
      <w:r w:rsidR="00385B49">
        <w:tab/>
      </w:r>
      <w:r w:rsidR="00A73377">
        <w:t>£</w:t>
      </w:r>
      <w:r w:rsidR="00385B49">
        <w:t>1,960.00</w:t>
      </w:r>
      <w:r w:rsidR="00A73377">
        <w:tab/>
      </w:r>
      <w:r w:rsidR="00A73377">
        <w:tab/>
      </w:r>
      <w:r w:rsidR="00A73377">
        <w:tab/>
      </w:r>
      <w:r w:rsidR="00A73377">
        <w:tab/>
      </w:r>
      <w:r w:rsidR="00A73377">
        <w:tab/>
      </w:r>
    </w:p>
    <w:p w:rsidR="00A73377" w:rsidRDefault="00A73377" w:rsidP="00A73377">
      <w:pPr>
        <w:ind w:left="-142"/>
      </w:pPr>
      <w:r>
        <w:t>10.  Clerk's gross salary (inc N.I)</w:t>
      </w:r>
      <w:r>
        <w:tab/>
        <w:t>£2,152.80</w:t>
      </w:r>
      <w:r>
        <w:tab/>
      </w:r>
      <w:r>
        <w:tab/>
      </w:r>
      <w:r>
        <w:tab/>
        <w:t>£2,152.80</w:t>
      </w:r>
      <w:r>
        <w:tab/>
      </w:r>
      <w:r>
        <w:tab/>
      </w:r>
      <w:r>
        <w:tab/>
      </w:r>
      <w:r>
        <w:tab/>
      </w:r>
      <w:r>
        <w:tab/>
        <w:t>£</w:t>
      </w:r>
      <w:r w:rsidR="00676B41">
        <w:t xml:space="preserve">2,441.00 </w:t>
      </w:r>
      <w:r w:rsidR="00385B49">
        <w:t xml:space="preserve">- </w:t>
      </w:r>
      <w:r w:rsidR="00676B41">
        <w:t>Subject to agreement</w:t>
      </w:r>
    </w:p>
    <w:p w:rsidR="00A73377" w:rsidRDefault="00A73377" w:rsidP="005B6680">
      <w:pPr>
        <w:ind w:left="-142"/>
      </w:pPr>
      <w:r>
        <w:tab/>
        <w:t xml:space="preserve">   To be reviewed</w:t>
      </w:r>
      <w:r w:rsidR="00385B49">
        <w:tab/>
      </w:r>
      <w:r w:rsidR="00385B49">
        <w:tab/>
      </w:r>
      <w:r w:rsidR="00385B49">
        <w:tab/>
      </w:r>
      <w:r w:rsidR="00385B49">
        <w:tab/>
      </w:r>
      <w:r w:rsidR="00385B49">
        <w:tab/>
      </w:r>
      <w:r w:rsidR="00385B49">
        <w:tab/>
      </w:r>
      <w:r w:rsidR="00385B49">
        <w:tab/>
      </w:r>
      <w:r w:rsidR="00385B49">
        <w:tab/>
      </w:r>
      <w:r w:rsidR="00385B49">
        <w:tab/>
      </w:r>
      <w:r w:rsidR="00385B49">
        <w:tab/>
      </w:r>
      <w:r w:rsidR="00385B49">
        <w:tab/>
      </w:r>
      <w:r w:rsidR="00385B49">
        <w:tab/>
        <w:t xml:space="preserve">       </w:t>
      </w:r>
      <w:r w:rsidR="00385B49">
        <w:tab/>
      </w:r>
      <w:r w:rsidR="00385B49">
        <w:tab/>
      </w:r>
      <w:r w:rsidR="00385B49">
        <w:tab/>
        <w:t xml:space="preserve"> see Note 5</w:t>
      </w:r>
      <w:r w:rsidR="00385B49">
        <w:tab/>
      </w:r>
    </w:p>
    <w:p w:rsidR="00A73377" w:rsidRDefault="00A73377" w:rsidP="005B6680">
      <w:pPr>
        <w:ind w:left="-142"/>
      </w:pPr>
    </w:p>
    <w:p w:rsidR="00496E6E" w:rsidRDefault="00496E6E" w:rsidP="005B6680">
      <w:pPr>
        <w:ind w:left="-142"/>
      </w:pPr>
      <w:r>
        <w:t xml:space="preserve">11. </w:t>
      </w:r>
      <w:r w:rsidR="005B6680">
        <w:t>Payroll administration</w:t>
      </w:r>
      <w:r>
        <w:t xml:space="preserve"> </w:t>
      </w:r>
      <w:r w:rsidR="00572331">
        <w:tab/>
      </w:r>
      <w:r w:rsidR="00572331">
        <w:tab/>
        <w:t>£60.00</w:t>
      </w:r>
      <w:r w:rsidR="00572331">
        <w:tab/>
      </w:r>
      <w:r w:rsidR="00572331">
        <w:tab/>
      </w:r>
      <w:r w:rsidR="00572331">
        <w:tab/>
      </w:r>
      <w:r w:rsidR="00572331">
        <w:tab/>
        <w:t>£73.00</w:t>
      </w:r>
      <w:r w:rsidR="00572331">
        <w:tab/>
      </w:r>
      <w:r w:rsidR="00572331">
        <w:tab/>
      </w:r>
      <w:r w:rsidR="00572331">
        <w:tab/>
      </w:r>
      <w:r w:rsidR="00572331">
        <w:tab/>
      </w:r>
      <w:r w:rsidR="00572331">
        <w:tab/>
      </w:r>
      <w:r w:rsidR="00572331">
        <w:tab/>
        <w:t>£75.00</w:t>
      </w:r>
    </w:p>
    <w:p w:rsidR="00572331" w:rsidRDefault="00572331" w:rsidP="005B6680">
      <w:pPr>
        <w:ind w:left="-142"/>
      </w:pPr>
    </w:p>
    <w:p w:rsidR="002B1EBA" w:rsidRDefault="00496E6E" w:rsidP="005B6680">
      <w:pPr>
        <w:ind w:left="-142"/>
      </w:pPr>
      <w:r>
        <w:t xml:space="preserve">12. </w:t>
      </w:r>
      <w:r w:rsidR="002B1EBA">
        <w:t>Audit fees</w:t>
      </w:r>
      <w:r w:rsidR="005B6680" w:rsidRPr="000A30E6">
        <w:tab/>
      </w:r>
      <w:r>
        <w:tab/>
      </w:r>
      <w:r>
        <w:tab/>
      </w:r>
      <w:r>
        <w:tab/>
        <w:t>£</w:t>
      </w:r>
      <w:r w:rsidR="00572331">
        <w:t>90.00</w:t>
      </w:r>
      <w:r w:rsidR="00572331">
        <w:tab/>
      </w:r>
      <w:r w:rsidR="005B6680" w:rsidRPr="002B1EBA">
        <w:tab/>
      </w:r>
      <w:r w:rsidR="005B6680" w:rsidRPr="002B1EBA">
        <w:tab/>
      </w:r>
      <w:r w:rsidR="005B6680" w:rsidRPr="002B1EBA">
        <w:tab/>
        <w:t>£</w:t>
      </w:r>
      <w:r w:rsidR="00572331">
        <w:t>110.00</w:t>
      </w:r>
      <w:r w:rsidR="005B6680" w:rsidRPr="002B1EBA">
        <w:tab/>
      </w:r>
      <w:r w:rsidR="005B6680" w:rsidRPr="002B1EBA">
        <w:tab/>
      </w:r>
      <w:r w:rsidR="005B6680" w:rsidRPr="002B1EBA">
        <w:tab/>
      </w:r>
      <w:r w:rsidR="005B6680" w:rsidRPr="002B1EBA">
        <w:tab/>
      </w:r>
      <w:r w:rsidR="005B6680" w:rsidRPr="002B1EBA">
        <w:tab/>
        <w:t>£</w:t>
      </w:r>
      <w:r w:rsidR="00572331">
        <w:t>120.00</w:t>
      </w:r>
    </w:p>
    <w:p w:rsidR="002B1EBA" w:rsidRPr="00970511" w:rsidRDefault="002B1EBA" w:rsidP="005B6680">
      <w:pPr>
        <w:ind w:left="-142"/>
        <w:rPr>
          <w:u w:val="single"/>
        </w:rPr>
      </w:pPr>
    </w:p>
    <w:p w:rsidR="00496E6E" w:rsidRPr="0001354A" w:rsidRDefault="00496E6E" w:rsidP="005B6680">
      <w:pPr>
        <w:ind w:left="-142"/>
        <w:rPr>
          <w:u w:val="single"/>
        </w:rPr>
      </w:pPr>
      <w:r w:rsidRPr="00970511">
        <w:t xml:space="preserve">13. </w:t>
      </w:r>
      <w:r w:rsidR="00B91E06" w:rsidRPr="00970511">
        <w:t>May 2017 Elections fund</w:t>
      </w:r>
      <w:r w:rsidR="00B91E06" w:rsidRPr="00970511">
        <w:tab/>
      </w:r>
      <w:r w:rsidR="002B1EBA" w:rsidRPr="00970511">
        <w:tab/>
      </w:r>
      <w:r w:rsidRPr="008E77AF">
        <w:t>£</w:t>
      </w:r>
      <w:r w:rsidR="00B91E06" w:rsidRPr="008E77AF">
        <w:t>1,000</w:t>
      </w:r>
      <w:r w:rsidRPr="008E77AF">
        <w:tab/>
      </w:r>
      <w:r w:rsidRPr="008E77AF">
        <w:tab/>
      </w:r>
      <w:r w:rsidRPr="008E77AF">
        <w:tab/>
      </w:r>
      <w:r w:rsidRPr="008E77AF">
        <w:tab/>
        <w:t>£</w:t>
      </w:r>
      <w:r w:rsidR="00FF73A3" w:rsidRPr="008E77AF">
        <w:t>nil</w:t>
      </w:r>
      <w:r w:rsidRPr="008E77AF">
        <w:tab/>
      </w:r>
      <w:r w:rsidRPr="008E77AF">
        <w:tab/>
      </w:r>
      <w:r w:rsidRPr="008E77AF">
        <w:tab/>
      </w:r>
      <w:r w:rsidRPr="008E77AF">
        <w:tab/>
      </w:r>
      <w:r w:rsidRPr="008E77AF">
        <w:tab/>
      </w:r>
      <w:r w:rsidR="00FF73A3" w:rsidRPr="008E77AF">
        <w:tab/>
      </w:r>
      <w:r w:rsidRPr="00A73377">
        <w:t>£</w:t>
      </w:r>
      <w:r w:rsidR="00970511" w:rsidRPr="00A73377">
        <w:t xml:space="preserve">nil  </w:t>
      </w:r>
      <w:r w:rsidR="00B91E06" w:rsidRPr="00A73377">
        <w:t xml:space="preserve">  </w:t>
      </w:r>
      <w:r w:rsidR="00C82FB9">
        <w:t>- see Note 6</w:t>
      </w:r>
    </w:p>
    <w:p w:rsidR="00970511" w:rsidRDefault="00970511" w:rsidP="005B6680">
      <w:pPr>
        <w:ind w:left="-142"/>
      </w:pPr>
      <w:r w:rsidRPr="008E77AF">
        <w:tab/>
      </w:r>
      <w:r w:rsidRPr="008E77AF">
        <w:tab/>
      </w:r>
      <w:r w:rsidRPr="008E77AF">
        <w:tab/>
      </w:r>
      <w:r w:rsidRPr="008E77AF">
        <w:tab/>
      </w:r>
      <w:r w:rsidR="0001354A">
        <w:tab/>
      </w:r>
      <w:r w:rsidR="0001354A">
        <w:tab/>
      </w:r>
      <w:r w:rsidR="0001354A">
        <w:tab/>
      </w:r>
      <w:r w:rsidR="0001354A">
        <w:tab/>
      </w:r>
      <w:r w:rsidR="0001354A">
        <w:tab/>
      </w:r>
      <w:r w:rsidR="0001354A">
        <w:tab/>
      </w:r>
      <w:r w:rsidR="0001354A">
        <w:tab/>
      </w:r>
      <w:r w:rsidR="0001354A">
        <w:tab/>
      </w:r>
    </w:p>
    <w:p w:rsidR="00496E6E" w:rsidRPr="008E77AF" w:rsidRDefault="00385B49" w:rsidP="005B6680">
      <w:pPr>
        <w:ind w:left="-142"/>
        <w:rPr>
          <w:b/>
        </w:rPr>
      </w:pPr>
      <w:r>
        <w:rPr>
          <w:b/>
        </w:rPr>
        <w:t>New item</w:t>
      </w:r>
    </w:p>
    <w:p w:rsidR="00496E6E" w:rsidRDefault="00496E6E" w:rsidP="005B6680">
      <w:pPr>
        <w:ind w:left="-142"/>
      </w:pPr>
    </w:p>
    <w:p w:rsidR="00496E6E" w:rsidRDefault="00496E6E" w:rsidP="005B6680">
      <w:pPr>
        <w:ind w:left="-142"/>
      </w:pPr>
      <w:r>
        <w:t>14.  Contingency fund for</w:t>
      </w:r>
    </w:p>
    <w:p w:rsidR="00496E6E" w:rsidRDefault="00496E6E" w:rsidP="005B6680">
      <w:pPr>
        <w:ind w:left="-142"/>
      </w:pPr>
      <w:r>
        <w:t xml:space="preserve">       Implementation of new</w:t>
      </w:r>
    </w:p>
    <w:p w:rsidR="00496E6E" w:rsidRDefault="00496E6E" w:rsidP="005B6680">
      <w:pPr>
        <w:ind w:left="-142"/>
      </w:pPr>
      <w:r>
        <w:t xml:space="preserve">       Data Protection legislation</w:t>
      </w:r>
      <w:r>
        <w:tab/>
      </w:r>
      <w:r>
        <w:tab/>
        <w:t>£nil</w:t>
      </w:r>
      <w:r>
        <w:tab/>
      </w:r>
      <w:r>
        <w:tab/>
      </w:r>
      <w:r>
        <w:tab/>
      </w:r>
      <w:r>
        <w:tab/>
        <w:t>£nil</w:t>
      </w:r>
      <w:r>
        <w:tab/>
      </w:r>
      <w:r>
        <w:tab/>
      </w:r>
      <w:r>
        <w:tab/>
      </w:r>
      <w:r>
        <w:tab/>
      </w:r>
      <w:r>
        <w:tab/>
      </w:r>
      <w:r>
        <w:tab/>
      </w:r>
      <w:r w:rsidR="00A73377">
        <w:t>£300.00</w:t>
      </w:r>
      <w:r>
        <w:t xml:space="preserve"> - see Note </w:t>
      </w:r>
      <w:r w:rsidR="00C82FB9">
        <w:t>7</w:t>
      </w:r>
    </w:p>
    <w:p w:rsidR="00076546" w:rsidRDefault="00076546" w:rsidP="005B6680">
      <w:pPr>
        <w:ind w:left="-142"/>
      </w:pPr>
    </w:p>
    <w:p w:rsidR="00496E6E" w:rsidRPr="00A73377" w:rsidRDefault="00A73377" w:rsidP="005B6680">
      <w:pPr>
        <w:ind w:left="-142"/>
        <w:rPr>
          <w:u w:val="single"/>
        </w:rPr>
      </w:pPr>
      <w:r>
        <w:tab/>
      </w:r>
      <w:r>
        <w:tab/>
      </w:r>
      <w:r>
        <w:tab/>
        <w:t>Total………….</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B6680" w:rsidRPr="00377CFB" w:rsidRDefault="00496E6E" w:rsidP="005B6680">
      <w:pPr>
        <w:ind w:left="-142"/>
        <w:rPr>
          <w:u w:val="single"/>
        </w:rPr>
      </w:pPr>
      <w:r>
        <w:tab/>
      </w:r>
      <w:r>
        <w:tab/>
      </w:r>
      <w:r>
        <w:tab/>
      </w:r>
      <w:r w:rsidR="002B1EBA">
        <w:tab/>
      </w:r>
      <w:r w:rsidR="00725E2C" w:rsidRPr="00496E6E">
        <w:tab/>
      </w:r>
      <w:r w:rsidR="00725E2C" w:rsidRPr="00496E6E">
        <w:tab/>
      </w:r>
      <w:r w:rsidR="00725E2C" w:rsidRPr="00496E6E">
        <w:tab/>
      </w:r>
      <w:r w:rsidR="00725E2C" w:rsidRPr="00496E6E">
        <w:tab/>
      </w:r>
      <w:r w:rsidR="002B1EBA" w:rsidRPr="00496E6E">
        <w:tab/>
      </w:r>
      <w:r w:rsidR="002B1EBA" w:rsidRPr="00496E6E">
        <w:tab/>
      </w:r>
      <w:r w:rsidR="002B1EBA" w:rsidRPr="00496E6E">
        <w:tab/>
      </w:r>
      <w:r w:rsidR="002B1EBA" w:rsidRPr="00496E6E">
        <w:tab/>
      </w:r>
      <w:r w:rsidR="002B1EBA" w:rsidRPr="00496E6E">
        <w:tab/>
      </w:r>
      <w:r w:rsidR="002B1EBA" w:rsidRPr="00496E6E">
        <w:tab/>
      </w:r>
      <w:r w:rsidR="00A026C4" w:rsidRPr="00496E6E">
        <w:tab/>
        <w:t xml:space="preserve"> </w:t>
      </w:r>
      <w:r w:rsidR="00A026C4" w:rsidRPr="00496E6E">
        <w:tab/>
      </w:r>
    </w:p>
    <w:p w:rsidR="005B6680" w:rsidRDefault="005B6680" w:rsidP="005B6680">
      <w:pPr>
        <w:ind w:left="-142"/>
        <w:rPr>
          <w:b/>
          <w:u w:val="single"/>
        </w:rPr>
      </w:pPr>
      <w:r>
        <w:tab/>
      </w:r>
      <w:r>
        <w:tab/>
      </w:r>
      <w:r>
        <w:tab/>
      </w:r>
      <w:r>
        <w:tab/>
      </w:r>
      <w:r w:rsidR="00377CFB">
        <w:tab/>
      </w:r>
      <w:r>
        <w:tab/>
      </w:r>
      <w:r>
        <w:rPr>
          <w:b/>
          <w:u w:val="single"/>
        </w:rPr>
        <w:t>£</w:t>
      </w:r>
      <w:r w:rsidR="008372EC">
        <w:rPr>
          <w:b/>
          <w:u w:val="single"/>
        </w:rPr>
        <w:t>5,127.8</w:t>
      </w:r>
      <w:r w:rsidR="00970511">
        <w:rPr>
          <w:b/>
          <w:u w:val="single"/>
        </w:rPr>
        <w:t>0</w:t>
      </w:r>
      <w:r>
        <w:rPr>
          <w:b/>
          <w:u w:val="single"/>
        </w:rPr>
        <w:tab/>
      </w:r>
      <w:r>
        <w:rPr>
          <w:b/>
          <w:u w:val="single"/>
        </w:rPr>
        <w:tab/>
      </w:r>
      <w:r>
        <w:rPr>
          <w:b/>
          <w:u w:val="single"/>
        </w:rPr>
        <w:tab/>
      </w:r>
      <w:r w:rsidR="00755C44">
        <w:rPr>
          <w:b/>
          <w:u w:val="single"/>
        </w:rPr>
        <w:t>£</w:t>
      </w:r>
      <w:r w:rsidR="00BF6081">
        <w:rPr>
          <w:b/>
          <w:u w:val="single"/>
        </w:rPr>
        <w:t>4,3</w:t>
      </w:r>
      <w:r w:rsidR="008372EC">
        <w:rPr>
          <w:b/>
          <w:u w:val="single"/>
        </w:rPr>
        <w:t>61.05</w:t>
      </w:r>
      <w:r w:rsidR="00755C44">
        <w:rPr>
          <w:b/>
          <w:u w:val="single"/>
        </w:rPr>
        <w:tab/>
      </w:r>
      <w:r>
        <w:rPr>
          <w:b/>
          <w:u w:val="single"/>
        </w:rPr>
        <w:tab/>
      </w:r>
      <w:r>
        <w:rPr>
          <w:b/>
          <w:u w:val="single"/>
        </w:rPr>
        <w:tab/>
      </w:r>
      <w:r w:rsidR="00755C44">
        <w:rPr>
          <w:b/>
          <w:u w:val="single"/>
        </w:rPr>
        <w:t xml:space="preserve">   </w:t>
      </w:r>
      <w:r w:rsidR="00755C44">
        <w:rPr>
          <w:b/>
          <w:u w:val="single"/>
        </w:rPr>
        <w:tab/>
      </w:r>
      <w:r w:rsidR="00755C44">
        <w:rPr>
          <w:b/>
          <w:u w:val="single"/>
        </w:rPr>
        <w:tab/>
        <w:t>£</w:t>
      </w:r>
      <w:r w:rsidR="00C82FB9">
        <w:rPr>
          <w:b/>
          <w:u w:val="single"/>
        </w:rPr>
        <w:t>4,896.00</w:t>
      </w:r>
      <w:r w:rsidR="00A026C4">
        <w:rPr>
          <w:b/>
          <w:u w:val="single"/>
        </w:rPr>
        <w:tab/>
      </w:r>
      <w:r w:rsidR="00A73377">
        <w:rPr>
          <w:b/>
          <w:u w:val="single"/>
        </w:rPr>
        <w:tab/>
      </w:r>
    </w:p>
    <w:p w:rsidR="005B6680" w:rsidRDefault="005B6680" w:rsidP="005B6680">
      <w:pPr>
        <w:ind w:left="-142"/>
      </w:pPr>
      <w:r>
        <w:tab/>
      </w:r>
      <w:r>
        <w:tab/>
      </w:r>
      <w:r>
        <w:tab/>
      </w:r>
      <w:r>
        <w:tab/>
      </w:r>
      <w:r>
        <w:tab/>
      </w:r>
      <w:r>
        <w:tab/>
      </w:r>
    </w:p>
    <w:p w:rsidR="00146BF8" w:rsidRPr="00C70CB7" w:rsidRDefault="00C70CB7" w:rsidP="005B6680">
      <w:pPr>
        <w:ind w:left="-142"/>
        <w:rPr>
          <w:b/>
          <w:u w:val="single"/>
        </w:rPr>
      </w:pPr>
      <w:r w:rsidRPr="00C70CB7">
        <w:rPr>
          <w:b/>
          <w:u w:val="single"/>
        </w:rPr>
        <w:t>Notes to the Budget</w:t>
      </w:r>
    </w:p>
    <w:p w:rsidR="00146BF8" w:rsidRDefault="00146BF8" w:rsidP="005B6680">
      <w:pPr>
        <w:ind w:left="-142"/>
        <w:rPr>
          <w:b/>
        </w:rPr>
      </w:pPr>
    </w:p>
    <w:p w:rsidR="00146BF8" w:rsidRDefault="00A73377" w:rsidP="005B6680">
      <w:pPr>
        <w:ind w:left="-142"/>
      </w:pPr>
      <w:r>
        <w:rPr>
          <w:b/>
        </w:rPr>
        <w:t>Note</w:t>
      </w:r>
      <w:r w:rsidR="00C70CB7">
        <w:rPr>
          <w:b/>
        </w:rPr>
        <w:t xml:space="preserve"> 1 -</w:t>
      </w:r>
      <w:r w:rsidR="00FF73A3">
        <w:rPr>
          <w:b/>
        </w:rPr>
        <w:t xml:space="preserve"> </w:t>
      </w:r>
      <w:r w:rsidR="00FF73A3">
        <w:t>£180 has already been donated the Corvedale Walking &amp; Footpath Group</w:t>
      </w:r>
      <w:r w:rsidR="00413A76">
        <w:t xml:space="preserve"> so £70 remains to be disbursed</w:t>
      </w:r>
      <w:r>
        <w:t xml:space="preserve"> before 31.3.18</w:t>
      </w:r>
      <w:r w:rsidR="00413A76">
        <w:t>.</w:t>
      </w:r>
    </w:p>
    <w:p w:rsidR="00FF73A3" w:rsidRDefault="00FF73A3" w:rsidP="005B6680">
      <w:pPr>
        <w:ind w:left="-142"/>
      </w:pPr>
    </w:p>
    <w:p w:rsidR="00FF73A3" w:rsidRDefault="00A73377" w:rsidP="005B6680">
      <w:pPr>
        <w:ind w:left="-142"/>
      </w:pPr>
      <w:r>
        <w:rPr>
          <w:b/>
        </w:rPr>
        <w:t>Note</w:t>
      </w:r>
      <w:r w:rsidR="00FF73A3">
        <w:rPr>
          <w:b/>
        </w:rPr>
        <w:t xml:space="preserve"> 2 – </w:t>
      </w:r>
      <w:r w:rsidR="00FF73A3">
        <w:t>Breakdown of Clerk’s expenses/admin costs estimated to 31</w:t>
      </w:r>
      <w:r w:rsidR="00FF73A3" w:rsidRPr="00FF73A3">
        <w:rPr>
          <w:vertAlign w:val="superscript"/>
        </w:rPr>
        <w:t>st</w:t>
      </w:r>
      <w:r w:rsidR="00FF73A3">
        <w:t xml:space="preserve"> March 2018</w:t>
      </w:r>
      <w:r w:rsidR="00413A76">
        <w:t xml:space="preserve"> at £664.11</w:t>
      </w:r>
    </w:p>
    <w:p w:rsidR="00FF73A3" w:rsidRDefault="00FF73A3" w:rsidP="005B6680">
      <w:pPr>
        <w:ind w:left="-142"/>
      </w:pPr>
      <w:r w:rsidRPr="00FF73A3">
        <w:t>Ink cartridges</w:t>
      </w:r>
      <w:r>
        <w:rPr>
          <w:b/>
        </w:rPr>
        <w:t xml:space="preserve"> -</w:t>
      </w:r>
      <w:r>
        <w:t xml:space="preserve"> £148.  Postage stamps - £72.96.  Stationery etc. - £32.15</w:t>
      </w:r>
      <w:r w:rsidR="00DC20E6">
        <w:t xml:space="preserve">.  Travelling expenses </w:t>
      </w:r>
      <w:r>
        <w:t>– 675 miles</w:t>
      </w:r>
      <w:r w:rsidR="00DC20E6">
        <w:t xml:space="preserve"> @ 45p per mile</w:t>
      </w:r>
      <w:r>
        <w:t xml:space="preserve"> = £283.50.</w:t>
      </w:r>
    </w:p>
    <w:p w:rsidR="00DC20E6" w:rsidRDefault="00FF73A3" w:rsidP="00FF73A3">
      <w:pPr>
        <w:tabs>
          <w:tab w:val="left" w:pos="3544"/>
        </w:tabs>
        <w:ind w:left="-142"/>
      </w:pPr>
      <w:r>
        <w:t>Broadband/telephone expenses - £127.50.</w:t>
      </w:r>
      <w:r w:rsidR="00DC20E6">
        <w:t xml:space="preserve">  The parish council is serviced by the Clerk’s personal telephone and Broadband connection which for the past year has cost her in excess of £650, towards which the parish council has contributed £127.50.  The Clerk seeks an increase from £10 to £15 per month towards this expense.</w:t>
      </w:r>
    </w:p>
    <w:p w:rsidR="00DC20E6" w:rsidRDefault="00DC20E6" w:rsidP="00FF73A3">
      <w:pPr>
        <w:tabs>
          <w:tab w:val="left" w:pos="3544"/>
        </w:tabs>
        <w:ind w:left="-142"/>
      </w:pPr>
    </w:p>
    <w:p w:rsidR="00DC20E6" w:rsidRDefault="00A73377" w:rsidP="00FF73A3">
      <w:pPr>
        <w:tabs>
          <w:tab w:val="left" w:pos="3544"/>
        </w:tabs>
        <w:ind w:left="-142"/>
      </w:pPr>
      <w:r>
        <w:rPr>
          <w:b/>
        </w:rPr>
        <w:t>Note</w:t>
      </w:r>
      <w:r w:rsidR="00DC20E6">
        <w:rPr>
          <w:b/>
        </w:rPr>
        <w:t xml:space="preserve"> 3</w:t>
      </w:r>
      <w:r w:rsidR="00DC20E6">
        <w:t xml:space="preserve"> – The Contingencies/misc. items budget set at £50 for 2017/2018 has been exceeded by £95.50.  In addition to ink cartridges fo</w:t>
      </w:r>
      <w:r w:rsidR="00413A76">
        <w:t>r the Chairman, travelling exp</w:t>
      </w:r>
      <w:r w:rsidR="00DC20E6">
        <w:t xml:space="preserve">enses have been incurred by councillors, and refreshments </w:t>
      </w:r>
      <w:r w:rsidR="00413A76">
        <w:t>were provided to the working parties who spent three days replacing</w:t>
      </w:r>
      <w:r w:rsidR="00DC20E6">
        <w:t xml:space="preserve"> all the stiles etc along FP20</w:t>
      </w:r>
      <w:r w:rsidR="005D66BD">
        <w:t>, this being a one-off item</w:t>
      </w:r>
      <w:r w:rsidR="00DC20E6">
        <w:t>.</w:t>
      </w:r>
      <w:r>
        <w:t xml:space="preserve"> The Clerk recommends increasing this budget item to </w:t>
      </w:r>
      <w:r w:rsidR="005D66BD">
        <w:t>£75.</w:t>
      </w:r>
    </w:p>
    <w:p w:rsidR="00413A76" w:rsidRDefault="00413A76" w:rsidP="00FF73A3">
      <w:pPr>
        <w:tabs>
          <w:tab w:val="left" w:pos="3544"/>
        </w:tabs>
        <w:ind w:left="-142"/>
      </w:pPr>
    </w:p>
    <w:p w:rsidR="008E77AF" w:rsidRDefault="005D66BD" w:rsidP="00C82FB9">
      <w:pPr>
        <w:tabs>
          <w:tab w:val="left" w:pos="3544"/>
        </w:tabs>
        <w:ind w:left="0"/>
      </w:pPr>
      <w:bookmarkStart w:id="0" w:name="_GoBack"/>
      <w:bookmarkEnd w:id="0"/>
      <w:r>
        <w:rPr>
          <w:b/>
        </w:rPr>
        <w:lastRenderedPageBreak/>
        <w:t>Note</w:t>
      </w:r>
      <w:r w:rsidR="00413A76">
        <w:rPr>
          <w:b/>
        </w:rPr>
        <w:t xml:space="preserve"> 4 – </w:t>
      </w:r>
      <w:r w:rsidR="00413A76" w:rsidRPr="00413A76">
        <w:t xml:space="preserve">Asset </w:t>
      </w:r>
      <w:r w:rsidR="00413A76">
        <w:t>maintenance was bu</w:t>
      </w:r>
      <w:r w:rsidR="00413A76" w:rsidRPr="00413A76">
        <w:t>dg</w:t>
      </w:r>
      <w:r w:rsidR="00413A76">
        <w:t>e</w:t>
      </w:r>
      <w:r w:rsidR="00413A76" w:rsidRPr="00413A76">
        <w:t>t</w:t>
      </w:r>
      <w:r w:rsidR="00413A76">
        <w:t>ed at £50 bu</w:t>
      </w:r>
      <w:r w:rsidR="00413A76" w:rsidRPr="00413A76">
        <w:t>t £137.99</w:t>
      </w:r>
      <w:r w:rsidR="00413A76">
        <w:t xml:space="preserve"> has been spent on repairing parish council notice boards.</w:t>
      </w:r>
      <w:r>
        <w:t xml:space="preserve"> The Clerk recommends increasing this budget item to £75.</w:t>
      </w:r>
    </w:p>
    <w:p w:rsidR="008E77AF" w:rsidRDefault="008E77AF" w:rsidP="00FF73A3">
      <w:pPr>
        <w:tabs>
          <w:tab w:val="left" w:pos="3544"/>
        </w:tabs>
        <w:ind w:left="-142"/>
      </w:pPr>
    </w:p>
    <w:p w:rsidR="00385B49" w:rsidRDefault="00385B49" w:rsidP="00385B49">
      <w:pPr>
        <w:ind w:left="0"/>
      </w:pPr>
      <w:r>
        <w:rPr>
          <w:b/>
        </w:rPr>
        <w:t xml:space="preserve">Note 5 – </w:t>
      </w:r>
      <w:r>
        <w:t xml:space="preserve">The Clerk’s pay review.  Her contract states that her salary will be reviewed annually in January.  The salary was not </w:t>
      </w:r>
      <w:r>
        <w:tab/>
        <w:t xml:space="preserve">reviewed in 2015 or 2017, but was reviewed in January 2016, when her hours were increased from 4 hours to 4.5 per week and the NALC Spinal Column Point was increased from 15 to 17, at the then prevailing rate of £9.20 per hour, making a total salary of £2,152.80 per annum.   The Clerk suggests she should by now be on Spinal Point 18 at £9.39 per hour making a total gross salary of £2,197.26 based on 4.5 hours per week. SALC state that the job of Parish Clerk cannot be </w:t>
      </w:r>
      <w:r>
        <w:tab/>
        <w:t xml:space="preserve">done in less than 6 hours a week. The Clerk has not pressed for an </w:t>
      </w:r>
      <w:r>
        <w:tab/>
        <w:t>increase from 4.5 hours to six hours a week before as she is aware that the website and payroll administration are outsourced (at a cost of £78 p.a.) Whatever route is taken concerning the General Data Protection Regulations it will necessarily involve the Clerk in additional work and she asks the council to review her salary to five hours per week, at spinal column point 18, which makes a total salary of £2,441.00, effective from 1</w:t>
      </w:r>
      <w:r w:rsidRPr="007F2444">
        <w:rPr>
          <w:vertAlign w:val="superscript"/>
        </w:rPr>
        <w:t>st</w:t>
      </w:r>
      <w:r>
        <w:t xml:space="preserve"> April 2018. </w:t>
      </w:r>
    </w:p>
    <w:p w:rsidR="00385B49" w:rsidRDefault="00385B49" w:rsidP="00385B49">
      <w:pPr>
        <w:tabs>
          <w:tab w:val="left" w:pos="3544"/>
        </w:tabs>
        <w:ind w:left="-142"/>
      </w:pPr>
    </w:p>
    <w:p w:rsidR="00BE1FBC" w:rsidRDefault="005D66BD" w:rsidP="00FF73A3">
      <w:pPr>
        <w:tabs>
          <w:tab w:val="left" w:pos="3544"/>
        </w:tabs>
        <w:ind w:left="-142"/>
      </w:pPr>
      <w:r>
        <w:rPr>
          <w:b/>
        </w:rPr>
        <w:t>Note</w:t>
      </w:r>
      <w:r w:rsidR="00385B49">
        <w:rPr>
          <w:b/>
        </w:rPr>
        <w:t xml:space="preserve"> 6</w:t>
      </w:r>
      <w:r w:rsidR="00413A76">
        <w:rPr>
          <w:b/>
        </w:rPr>
        <w:t xml:space="preserve"> - </w:t>
      </w:r>
      <w:r>
        <w:t>The council budgeted</w:t>
      </w:r>
      <w:r w:rsidR="00413A76">
        <w:t xml:space="preserve"> in 2017/2018 for £1,000 as a reserve towards the possible cost of a contested Election in May 2017. In the event the election was uncontested, but Shropshire Council have indicated that the DPC will be charged a £100 uncontested fee for which it will be invoiced in April 2018.  Consequently there is a reserve of £900 in DPC’s accounts which can be taken in</w:t>
      </w:r>
      <w:r w:rsidR="00BE1FBC">
        <w:t>to consideration in settling th</w:t>
      </w:r>
      <w:r w:rsidR="00413A76">
        <w:t>e 2018/2019 Pr</w:t>
      </w:r>
      <w:r w:rsidR="008E77AF">
        <w:t>ecept</w:t>
      </w:r>
      <w:r w:rsidR="008C4599">
        <w:t>.</w:t>
      </w:r>
    </w:p>
    <w:p w:rsidR="00BE1FBC" w:rsidRDefault="00BE1FBC" w:rsidP="00FF73A3">
      <w:pPr>
        <w:tabs>
          <w:tab w:val="left" w:pos="3544"/>
        </w:tabs>
        <w:ind w:left="-142"/>
      </w:pPr>
    </w:p>
    <w:p w:rsidR="00BE1FBC" w:rsidRDefault="005D66BD" w:rsidP="00FF73A3">
      <w:pPr>
        <w:tabs>
          <w:tab w:val="left" w:pos="3544"/>
        </w:tabs>
        <w:ind w:left="-142"/>
      </w:pPr>
      <w:r>
        <w:rPr>
          <w:b/>
        </w:rPr>
        <w:t>Note</w:t>
      </w:r>
      <w:r w:rsidR="00385B49">
        <w:rPr>
          <w:b/>
        </w:rPr>
        <w:t xml:space="preserve"> 7</w:t>
      </w:r>
      <w:r w:rsidR="00BE1FBC">
        <w:rPr>
          <w:b/>
        </w:rPr>
        <w:t xml:space="preserve"> – </w:t>
      </w:r>
      <w:r w:rsidR="00BE1FBC">
        <w:t>The Clerk has circulated notes following a seminar she attended about the new General Data Protection Regulations (GDPR) which co</w:t>
      </w:r>
      <w:r w:rsidR="00C16094">
        <w:t>me into force o</w:t>
      </w:r>
      <w:r w:rsidR="00BE1FBC">
        <w:t>n 25</w:t>
      </w:r>
      <w:r w:rsidR="00BE1FBC" w:rsidRPr="00BE1FBC">
        <w:rPr>
          <w:vertAlign w:val="superscript"/>
        </w:rPr>
        <w:t>th</w:t>
      </w:r>
      <w:r>
        <w:t xml:space="preserve"> May 2018 and applies to DPC. The Clerk seeks specialist help</w:t>
      </w:r>
      <w:r w:rsidR="00BE1FBC">
        <w:t xml:space="preserve"> to set up the stringent procedures</w:t>
      </w:r>
      <w:r w:rsidR="00F42D96">
        <w:t xml:space="preserve"> and documentation</w:t>
      </w:r>
      <w:r w:rsidR="00C16094">
        <w:t xml:space="preserve"> which have </w:t>
      </w:r>
      <w:r w:rsidR="00BE1FBC">
        <w:t>to be in place by 25.5.18</w:t>
      </w:r>
      <w:r>
        <w:t xml:space="preserve">. </w:t>
      </w:r>
      <w:r w:rsidR="00BE1FBC">
        <w:t>In addition DPC needs to appoint a suitably qualified Data Protection Officer to oversee and audit DPC’s implementation of the GD</w:t>
      </w:r>
      <w:r>
        <w:t>PR.  The Clerk has obtained a quotation of £250 from Mrs Diane Malley (DPC’s current payroll administrator) to help implement t</w:t>
      </w:r>
      <w:r w:rsidR="00C82FB9">
        <w:t>he legislation and to act at DPO</w:t>
      </w:r>
      <w:r>
        <w:t xml:space="preserve"> for the parish council, plus £24.50 per hour if any additional assistance is required.  The Clerk recommends that Mrs Malley be appointed as soon as possible so the necessary procedures can be implemented before 25.5.18.</w:t>
      </w:r>
    </w:p>
    <w:p w:rsidR="00676B41" w:rsidRDefault="00676B41" w:rsidP="00676B41">
      <w:pPr>
        <w:ind w:left="426"/>
      </w:pPr>
    </w:p>
    <w:p w:rsidR="00377CFB" w:rsidRDefault="00C70CB7" w:rsidP="005B6680">
      <w:pPr>
        <w:ind w:left="-142"/>
        <w:rPr>
          <w:b/>
          <w:u w:val="single"/>
        </w:rPr>
      </w:pPr>
      <w:r>
        <w:rPr>
          <w:b/>
          <w:u w:val="single"/>
        </w:rPr>
        <w:t xml:space="preserve">GENERAL </w:t>
      </w:r>
      <w:r w:rsidR="00676B41">
        <w:rPr>
          <w:b/>
          <w:u w:val="single"/>
        </w:rPr>
        <w:t>NOTES</w:t>
      </w:r>
    </w:p>
    <w:p w:rsidR="005B6680" w:rsidRPr="00676B41" w:rsidRDefault="005B6680" w:rsidP="005B6680">
      <w:pPr>
        <w:ind w:left="-142"/>
        <w:rPr>
          <w:b/>
          <w:szCs w:val="24"/>
          <w:u w:val="single"/>
        </w:rPr>
      </w:pPr>
      <w:r>
        <w:rPr>
          <w:szCs w:val="24"/>
        </w:rPr>
        <w:tab/>
      </w:r>
      <w:r w:rsidR="008C0915">
        <w:rPr>
          <w:szCs w:val="24"/>
        </w:rPr>
        <w:t xml:space="preserve"> </w:t>
      </w:r>
    </w:p>
    <w:p w:rsidR="00572331" w:rsidRDefault="00C70CB7" w:rsidP="005B6680">
      <w:pPr>
        <w:ind w:left="-142"/>
        <w:rPr>
          <w:b/>
        </w:rPr>
      </w:pPr>
      <w:r w:rsidRPr="00676B41">
        <w:rPr>
          <w:b/>
          <w:szCs w:val="24"/>
        </w:rPr>
        <w:t>1.</w:t>
      </w:r>
      <w:r w:rsidR="005B6680" w:rsidRPr="00676B41">
        <w:rPr>
          <w:b/>
          <w:szCs w:val="24"/>
        </w:rPr>
        <w:tab/>
      </w:r>
      <w:r w:rsidRPr="00676B41">
        <w:rPr>
          <w:b/>
          <w:szCs w:val="24"/>
        </w:rPr>
        <w:t xml:space="preserve">Estimated </w:t>
      </w:r>
      <w:r w:rsidR="00385B49">
        <w:rPr>
          <w:b/>
          <w:szCs w:val="24"/>
        </w:rPr>
        <w:t>Precept RESERVES</w:t>
      </w:r>
      <w:r w:rsidR="005B6680" w:rsidRPr="00676B41">
        <w:rPr>
          <w:b/>
          <w:szCs w:val="24"/>
        </w:rPr>
        <w:t xml:space="preserve"> as </w:t>
      </w:r>
      <w:r w:rsidR="00572331" w:rsidRPr="00676B41">
        <w:rPr>
          <w:b/>
          <w:szCs w:val="24"/>
        </w:rPr>
        <w:t>at 31st March 2018</w:t>
      </w:r>
      <w:r w:rsidR="00676B41">
        <w:rPr>
          <w:b/>
          <w:szCs w:val="24"/>
        </w:rPr>
        <w:t xml:space="preserve"> are </w:t>
      </w:r>
      <w:r w:rsidR="005B6680" w:rsidRPr="00676B41">
        <w:rPr>
          <w:b/>
          <w:szCs w:val="24"/>
        </w:rPr>
        <w:t>£</w:t>
      </w:r>
      <w:r w:rsidR="00BF6081" w:rsidRPr="00676B41">
        <w:rPr>
          <w:b/>
          <w:szCs w:val="24"/>
        </w:rPr>
        <w:t>1,583.90</w:t>
      </w:r>
      <w:r w:rsidR="00BF6081">
        <w:rPr>
          <w:b/>
        </w:rPr>
        <w:t xml:space="preserve"> </w:t>
      </w:r>
      <w:r w:rsidR="00BF6081" w:rsidRPr="00676B41">
        <w:rPr>
          <w:b/>
          <w:szCs w:val="24"/>
        </w:rPr>
        <w:t xml:space="preserve">(includes Elections fund of £900).  The bulk of reserves </w:t>
      </w:r>
      <w:r w:rsidR="00BF6081" w:rsidRPr="00676B41">
        <w:rPr>
          <w:b/>
          <w:szCs w:val="24"/>
        </w:rPr>
        <w:tab/>
      </w:r>
      <w:r w:rsidR="00BF6081" w:rsidRPr="00676B41">
        <w:rPr>
          <w:b/>
          <w:szCs w:val="24"/>
        </w:rPr>
        <w:tab/>
      </w:r>
      <w:r w:rsidR="00676B41">
        <w:rPr>
          <w:b/>
          <w:szCs w:val="24"/>
        </w:rPr>
        <w:tab/>
      </w:r>
      <w:r w:rsidR="00BF6081" w:rsidRPr="00676B41">
        <w:rPr>
          <w:b/>
          <w:szCs w:val="24"/>
        </w:rPr>
        <w:t>(£5412.29) were transferred into a Reserve Fund for re-surfacing the Diddlebury Village Hall car park in June 2017</w:t>
      </w:r>
      <w:r w:rsidR="00BF6081">
        <w:rPr>
          <w:b/>
        </w:rPr>
        <w:t>.</w:t>
      </w:r>
    </w:p>
    <w:p w:rsidR="005275DD" w:rsidRDefault="005275DD" w:rsidP="005B6680">
      <w:pPr>
        <w:ind w:left="-142"/>
        <w:rPr>
          <w:b/>
        </w:rPr>
      </w:pPr>
      <w:r>
        <w:rPr>
          <w:b/>
        </w:rPr>
        <w:tab/>
      </w:r>
      <w:r>
        <w:rPr>
          <w:b/>
        </w:rPr>
        <w:tab/>
        <w:t>The suggested Precept Bud</w:t>
      </w:r>
      <w:r w:rsidR="00C82FB9">
        <w:rPr>
          <w:b/>
        </w:rPr>
        <w:t>get for 2018/2019 makes no prov</w:t>
      </w:r>
      <w:r>
        <w:rPr>
          <w:b/>
        </w:rPr>
        <w:t>ision for further</w:t>
      </w:r>
      <w:r w:rsidR="00C82FB9">
        <w:rPr>
          <w:b/>
        </w:rPr>
        <w:t xml:space="preserve"> car park reserves.</w:t>
      </w:r>
    </w:p>
    <w:p w:rsidR="00572331" w:rsidRDefault="00572331" w:rsidP="005B6680">
      <w:pPr>
        <w:ind w:left="-142"/>
        <w:rPr>
          <w:b/>
        </w:rPr>
      </w:pPr>
    </w:p>
    <w:p w:rsidR="00FB6572" w:rsidRPr="00572331" w:rsidRDefault="005B6680" w:rsidP="005B6680">
      <w:pPr>
        <w:ind w:left="-142"/>
        <w:rPr>
          <w:b/>
        </w:rPr>
      </w:pPr>
      <w:r>
        <w:tab/>
      </w:r>
    </w:p>
    <w:p w:rsidR="00FB6572" w:rsidRPr="00676B41" w:rsidRDefault="00C70CB7" w:rsidP="00FB6572">
      <w:pPr>
        <w:ind w:left="-142"/>
      </w:pPr>
      <w:r>
        <w:rPr>
          <w:b/>
        </w:rPr>
        <w:t>2.</w:t>
      </w:r>
      <w:r>
        <w:rPr>
          <w:b/>
        </w:rPr>
        <w:tab/>
      </w:r>
      <w:r w:rsidR="00FB6572" w:rsidRPr="006252D9">
        <w:rPr>
          <w:b/>
        </w:rPr>
        <w:t>S</w:t>
      </w:r>
      <w:r w:rsidR="00FB6572">
        <w:rPr>
          <w:b/>
        </w:rPr>
        <w:t xml:space="preserve">uggested </w:t>
      </w:r>
      <w:r w:rsidR="00385B49">
        <w:rPr>
          <w:b/>
        </w:rPr>
        <w:t xml:space="preserve">PRECEPT BUDGET </w:t>
      </w:r>
      <w:r w:rsidR="00FB6572">
        <w:rPr>
          <w:b/>
        </w:rPr>
        <w:t>for 2017/2018</w:t>
      </w:r>
      <w:r w:rsidR="00FB6572" w:rsidRPr="006252D9">
        <w:rPr>
          <w:b/>
        </w:rPr>
        <w:t xml:space="preserve"> </w:t>
      </w:r>
      <w:r w:rsidR="00572331">
        <w:rPr>
          <w:b/>
        </w:rPr>
        <w:t>to c</w:t>
      </w:r>
      <w:r>
        <w:rPr>
          <w:b/>
        </w:rPr>
        <w:t xml:space="preserve">over </w:t>
      </w:r>
      <w:r w:rsidR="00676B41">
        <w:rPr>
          <w:b/>
        </w:rPr>
        <w:t xml:space="preserve">the </w:t>
      </w:r>
      <w:r>
        <w:rPr>
          <w:b/>
        </w:rPr>
        <w:t>administration of the Pari</w:t>
      </w:r>
      <w:r w:rsidR="00572331">
        <w:rPr>
          <w:b/>
        </w:rPr>
        <w:t>sh Council is</w:t>
      </w:r>
      <w:r w:rsidR="008E77AF">
        <w:rPr>
          <w:b/>
        </w:rPr>
        <w:t xml:space="preserve"> </w:t>
      </w:r>
      <w:r w:rsidR="00676B41">
        <w:rPr>
          <w:b/>
        </w:rPr>
        <w:t xml:space="preserve">- </w:t>
      </w:r>
      <w:r w:rsidR="00385B49">
        <w:rPr>
          <w:b/>
        </w:rPr>
        <w:t>£4,896.00</w:t>
      </w:r>
    </w:p>
    <w:p w:rsidR="008E77AF" w:rsidRDefault="008E77AF" w:rsidP="005B6680">
      <w:pPr>
        <w:ind w:left="-142"/>
        <w:rPr>
          <w:szCs w:val="24"/>
        </w:rPr>
      </w:pPr>
    </w:p>
    <w:p w:rsidR="00C70CB7" w:rsidRDefault="00C70CB7" w:rsidP="005B6680">
      <w:pPr>
        <w:ind w:left="-142"/>
      </w:pPr>
    </w:p>
    <w:p w:rsidR="005275DD" w:rsidRDefault="00385B49" w:rsidP="005B6680">
      <w:pPr>
        <w:ind w:left="-142"/>
        <w:rPr>
          <w:b/>
        </w:rPr>
      </w:pPr>
      <w:r>
        <w:rPr>
          <w:b/>
        </w:rPr>
        <w:t>3</w:t>
      </w:r>
      <w:r w:rsidR="00C70CB7" w:rsidRPr="00C70CB7">
        <w:rPr>
          <w:b/>
        </w:rPr>
        <w:t>.</w:t>
      </w:r>
      <w:r w:rsidR="005B6680">
        <w:tab/>
      </w:r>
      <w:r w:rsidR="005B6680" w:rsidRPr="006252D9">
        <w:rPr>
          <w:b/>
        </w:rPr>
        <w:t xml:space="preserve">Effect of the </w:t>
      </w:r>
      <w:r>
        <w:rPr>
          <w:b/>
        </w:rPr>
        <w:t xml:space="preserve">2018/2019 </w:t>
      </w:r>
      <w:r w:rsidR="005B6680" w:rsidRPr="006252D9">
        <w:rPr>
          <w:b/>
        </w:rPr>
        <w:t>Precept on the Diddlebury Council Tax payers</w:t>
      </w:r>
      <w:r>
        <w:rPr>
          <w:b/>
        </w:rPr>
        <w:t xml:space="preserve"> </w:t>
      </w:r>
      <w:r w:rsidR="005275DD">
        <w:rPr>
          <w:b/>
        </w:rPr>
        <w:t>will result in a</w:t>
      </w:r>
      <w:r>
        <w:rPr>
          <w:b/>
        </w:rPr>
        <w:t xml:space="preserve"> Band D</w:t>
      </w:r>
      <w:r w:rsidR="005275DD">
        <w:rPr>
          <w:b/>
        </w:rPr>
        <w:t xml:space="preserve"> </w:t>
      </w:r>
      <w:r>
        <w:rPr>
          <w:b/>
        </w:rPr>
        <w:t xml:space="preserve">Charge of </w:t>
      </w:r>
      <w:r w:rsidR="005275DD">
        <w:rPr>
          <w:b/>
        </w:rPr>
        <w:t xml:space="preserve">approximately £18.13 </w:t>
      </w:r>
    </w:p>
    <w:p w:rsidR="005B6680" w:rsidRDefault="005275DD" w:rsidP="005B6680">
      <w:pPr>
        <w:ind w:left="-142"/>
        <w:rPr>
          <w:b/>
        </w:rPr>
      </w:pPr>
      <w:r>
        <w:rPr>
          <w:b/>
        </w:rPr>
        <w:tab/>
      </w:r>
      <w:r>
        <w:rPr>
          <w:b/>
        </w:rPr>
        <w:tab/>
        <w:t>(a reduction from the 2017/2018 Precept which was £19.81).</w:t>
      </w:r>
    </w:p>
    <w:p w:rsidR="005275DD" w:rsidRDefault="005275DD" w:rsidP="005B6680">
      <w:pPr>
        <w:ind w:left="-142"/>
        <w:rPr>
          <w:b/>
        </w:rPr>
      </w:pPr>
      <w:r>
        <w:rPr>
          <w:b/>
        </w:rPr>
        <w:tab/>
      </w:r>
      <w:r>
        <w:rPr>
          <w:b/>
        </w:rPr>
        <w:tab/>
        <w:t>Any addition sum over and above £4,896 will be £0.37 per £100</w:t>
      </w:r>
    </w:p>
    <w:p w:rsidR="00572331" w:rsidRDefault="00572331" w:rsidP="005B6680">
      <w:pPr>
        <w:ind w:left="-142"/>
        <w:rPr>
          <w:b/>
        </w:rPr>
      </w:pPr>
    </w:p>
    <w:p w:rsidR="008E77AF" w:rsidRDefault="00572331" w:rsidP="00A73377">
      <w:pPr>
        <w:ind w:left="-142"/>
      </w:pPr>
      <w:r>
        <w:rPr>
          <w:b/>
        </w:rPr>
        <w:tab/>
      </w:r>
      <w:r>
        <w:rPr>
          <w:b/>
        </w:rPr>
        <w:tab/>
      </w:r>
    </w:p>
    <w:p w:rsidR="00676B41" w:rsidRDefault="00676B41" w:rsidP="00676B41">
      <w:pPr>
        <w:ind w:left="-142"/>
        <w:rPr>
          <w:b/>
        </w:rPr>
      </w:pPr>
      <w:r>
        <w:rPr>
          <w:b/>
        </w:rPr>
        <w:t>4.</w:t>
      </w:r>
      <w:r>
        <w:rPr>
          <w:b/>
        </w:rPr>
        <w:tab/>
      </w:r>
      <w:r w:rsidRPr="006252D9">
        <w:rPr>
          <w:b/>
        </w:rPr>
        <w:t>Recent Precept history</w:t>
      </w:r>
    </w:p>
    <w:p w:rsidR="00676B41" w:rsidRPr="00572331" w:rsidRDefault="00676B41" w:rsidP="00676B41">
      <w:pPr>
        <w:ind w:left="-142"/>
      </w:pPr>
      <w:r>
        <w:rPr>
          <w:b/>
        </w:rPr>
        <w:tab/>
      </w:r>
      <w:r>
        <w:rPr>
          <w:b/>
        </w:rPr>
        <w:tab/>
      </w:r>
      <w:r w:rsidRPr="00572331">
        <w:t>2017 – 2018   -            £5,128</w:t>
      </w:r>
    </w:p>
    <w:p w:rsidR="00676B41" w:rsidRDefault="00676B41" w:rsidP="00676B41">
      <w:pPr>
        <w:ind w:left="-142"/>
      </w:pPr>
      <w:r>
        <w:tab/>
      </w:r>
      <w:r>
        <w:tab/>
        <w:t>2016 - 2017</w:t>
      </w:r>
      <w:r>
        <w:tab/>
        <w:t>-</w:t>
      </w:r>
      <w:r>
        <w:tab/>
        <w:t>£5,149</w:t>
      </w:r>
    </w:p>
    <w:p w:rsidR="00676B41" w:rsidRDefault="00676B41" w:rsidP="00676B41">
      <w:pPr>
        <w:ind w:left="-142"/>
        <w:rPr>
          <w:b/>
          <w:u w:val="single"/>
        </w:rPr>
      </w:pPr>
      <w:r>
        <w:tab/>
      </w:r>
      <w:r>
        <w:tab/>
        <w:t xml:space="preserve">2015 - 2016  - </w:t>
      </w:r>
      <w:r>
        <w:tab/>
      </w:r>
      <w:r>
        <w:tab/>
        <w:t>£4,449</w:t>
      </w:r>
    </w:p>
    <w:p w:rsidR="00676B41" w:rsidRDefault="00676B41" w:rsidP="00676B41">
      <w:pPr>
        <w:ind w:left="-142"/>
      </w:pPr>
      <w:r>
        <w:tab/>
      </w:r>
      <w:r>
        <w:tab/>
        <w:t>2014 - 2015</w:t>
      </w:r>
      <w:r>
        <w:tab/>
        <w:t>-</w:t>
      </w:r>
      <w:r>
        <w:tab/>
        <w:t>£4,449   (plus £234 Council Tax Support Grant)</w:t>
      </w:r>
    </w:p>
    <w:p w:rsidR="00676B41" w:rsidRDefault="00676B41" w:rsidP="00676B41">
      <w:pPr>
        <w:ind w:left="-142"/>
      </w:pPr>
      <w:r>
        <w:tab/>
      </w:r>
      <w:r>
        <w:tab/>
        <w:t>2013 - 2014</w:t>
      </w:r>
      <w:r>
        <w:tab/>
        <w:t>-</w:t>
      </w:r>
      <w:r>
        <w:tab/>
        <w:t>£3,449   (plus £201 Council Tax Support Grant)</w:t>
      </w:r>
    </w:p>
    <w:p w:rsidR="00676B41" w:rsidRDefault="00676B41" w:rsidP="00676B41">
      <w:pPr>
        <w:ind w:left="-142"/>
      </w:pPr>
      <w:r>
        <w:tab/>
      </w:r>
      <w:r>
        <w:tab/>
        <w:t>2013 - 2013</w:t>
      </w:r>
      <w:r>
        <w:tab/>
        <w:t>-</w:t>
      </w:r>
      <w:r>
        <w:tab/>
        <w:t>£2,650</w:t>
      </w:r>
    </w:p>
    <w:p w:rsidR="00A73377" w:rsidRPr="00C70CB7" w:rsidRDefault="00A73377" w:rsidP="00A73377">
      <w:pPr>
        <w:ind w:left="-142"/>
      </w:pPr>
    </w:p>
    <w:p w:rsidR="0001354A" w:rsidRDefault="005B6680" w:rsidP="0001354A">
      <w:pPr>
        <w:ind w:left="-142"/>
        <w:rPr>
          <w:b/>
          <w:u w:val="single"/>
        </w:rPr>
      </w:pPr>
      <w:r w:rsidRPr="00932B79">
        <w:rPr>
          <w:b/>
        </w:rPr>
        <w:tab/>
      </w:r>
      <w:r w:rsidRPr="00932B79">
        <w:rPr>
          <w:b/>
        </w:rPr>
        <w:tab/>
      </w:r>
    </w:p>
    <w:p w:rsidR="00BC1D90" w:rsidRPr="0012636D" w:rsidRDefault="00BC1D90" w:rsidP="0001354A">
      <w:pPr>
        <w:ind w:left="-142"/>
        <w:rPr>
          <w:b/>
        </w:rPr>
      </w:pPr>
      <w:r>
        <w:tab/>
      </w:r>
      <w:r>
        <w:tab/>
      </w:r>
    </w:p>
    <w:p w:rsidR="005B6680" w:rsidRPr="006252D9" w:rsidRDefault="005B6680" w:rsidP="005B6680">
      <w:pPr>
        <w:tabs>
          <w:tab w:val="left" w:pos="9630"/>
        </w:tabs>
        <w:ind w:left="-142"/>
      </w:pPr>
      <w:r>
        <w:tab/>
      </w:r>
    </w:p>
    <w:p w:rsidR="005B6680" w:rsidRDefault="005B6680" w:rsidP="005B6680">
      <w:pPr>
        <w:ind w:left="-142"/>
        <w:rPr>
          <w:b/>
        </w:rPr>
      </w:pPr>
    </w:p>
    <w:p w:rsidR="00BC1D90" w:rsidRDefault="00BC1D90" w:rsidP="005B6680">
      <w:pPr>
        <w:ind w:left="-142"/>
        <w:rPr>
          <w:b/>
        </w:rPr>
      </w:pPr>
    </w:p>
    <w:p w:rsidR="005B6680" w:rsidRDefault="005B6680" w:rsidP="005B6680">
      <w:pPr>
        <w:ind w:left="-142"/>
      </w:pPr>
      <w:r>
        <w:t>J. de Rusett</w:t>
      </w:r>
    </w:p>
    <w:p w:rsidR="005B6680" w:rsidRDefault="005B6680" w:rsidP="005B6680">
      <w:pPr>
        <w:ind w:left="-142"/>
      </w:pPr>
      <w:r>
        <w:t>Clerk/RFO</w:t>
      </w:r>
    </w:p>
    <w:p w:rsidR="005B6680" w:rsidRDefault="00A73377" w:rsidP="005B6680">
      <w:pPr>
        <w:ind w:left="-142"/>
      </w:pPr>
      <w:r>
        <w:t>18</w:t>
      </w:r>
      <w:r w:rsidRPr="00A73377">
        <w:rPr>
          <w:vertAlign w:val="superscript"/>
        </w:rPr>
        <w:t>th</w:t>
      </w:r>
      <w:r>
        <w:t xml:space="preserve"> January 2018</w:t>
      </w:r>
      <w:r w:rsidR="005B6680">
        <w:t xml:space="preserve">         </w:t>
      </w:r>
    </w:p>
    <w:p w:rsidR="00DC3B32" w:rsidRDefault="00DC3B32"/>
    <w:sectPr w:rsidR="00DC3B32" w:rsidSect="008C4599">
      <w:footerReference w:type="default" r:id="rId7"/>
      <w:pgSz w:w="16838" w:h="11906" w:orient="landscape"/>
      <w:pgMar w:top="709" w:right="1245" w:bottom="142"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D2F" w:rsidRDefault="00297D2F" w:rsidP="008E77AF">
      <w:r>
        <w:separator/>
      </w:r>
    </w:p>
  </w:endnote>
  <w:endnote w:type="continuationSeparator" w:id="0">
    <w:p w:rsidR="00297D2F" w:rsidRDefault="00297D2F" w:rsidP="008E7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6180037"/>
      <w:docPartObj>
        <w:docPartGallery w:val="Page Numbers (Bottom of Page)"/>
        <w:docPartUnique/>
      </w:docPartObj>
    </w:sdtPr>
    <w:sdtEndPr>
      <w:rPr>
        <w:noProof/>
      </w:rPr>
    </w:sdtEndPr>
    <w:sdtContent>
      <w:p w:rsidR="008E77AF" w:rsidRDefault="008E77AF">
        <w:pPr>
          <w:pStyle w:val="Footer"/>
          <w:jc w:val="center"/>
        </w:pPr>
        <w:r>
          <w:fldChar w:fldCharType="begin"/>
        </w:r>
        <w:r>
          <w:instrText xml:space="preserve"> PAGE   \* MERGEFORMAT </w:instrText>
        </w:r>
        <w:r>
          <w:fldChar w:fldCharType="separate"/>
        </w:r>
        <w:r w:rsidR="008C688C">
          <w:rPr>
            <w:noProof/>
          </w:rPr>
          <w:t>4</w:t>
        </w:r>
        <w:r>
          <w:rPr>
            <w:noProof/>
          </w:rPr>
          <w:fldChar w:fldCharType="end"/>
        </w:r>
      </w:p>
    </w:sdtContent>
  </w:sdt>
  <w:p w:rsidR="008E77AF" w:rsidRDefault="008E77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D2F" w:rsidRDefault="00297D2F" w:rsidP="008E77AF">
      <w:r>
        <w:separator/>
      </w:r>
    </w:p>
  </w:footnote>
  <w:footnote w:type="continuationSeparator" w:id="0">
    <w:p w:rsidR="00297D2F" w:rsidRDefault="00297D2F" w:rsidP="008E77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F30858"/>
    <w:multiLevelType w:val="hybridMultilevel"/>
    <w:tmpl w:val="F3A2278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680"/>
    <w:rsid w:val="0001354A"/>
    <w:rsid w:val="00043863"/>
    <w:rsid w:val="00044276"/>
    <w:rsid w:val="00076546"/>
    <w:rsid w:val="0009735C"/>
    <w:rsid w:val="00097C79"/>
    <w:rsid w:val="0012636D"/>
    <w:rsid w:val="00146BF8"/>
    <w:rsid w:val="0020386C"/>
    <w:rsid w:val="002247BF"/>
    <w:rsid w:val="00297D2F"/>
    <w:rsid w:val="002A0922"/>
    <w:rsid w:val="002B1EBA"/>
    <w:rsid w:val="002C1872"/>
    <w:rsid w:val="002C2648"/>
    <w:rsid w:val="00316DCF"/>
    <w:rsid w:val="003345DC"/>
    <w:rsid w:val="0037033F"/>
    <w:rsid w:val="00377CFB"/>
    <w:rsid w:val="00385B49"/>
    <w:rsid w:val="003A1A72"/>
    <w:rsid w:val="003A3652"/>
    <w:rsid w:val="003B4673"/>
    <w:rsid w:val="003E3294"/>
    <w:rsid w:val="00405093"/>
    <w:rsid w:val="00413A76"/>
    <w:rsid w:val="004419CC"/>
    <w:rsid w:val="00456DAD"/>
    <w:rsid w:val="00496E6E"/>
    <w:rsid w:val="0050731D"/>
    <w:rsid w:val="00510AB2"/>
    <w:rsid w:val="00511784"/>
    <w:rsid w:val="005275DD"/>
    <w:rsid w:val="0052769C"/>
    <w:rsid w:val="0054554A"/>
    <w:rsid w:val="00572331"/>
    <w:rsid w:val="00576DF7"/>
    <w:rsid w:val="005850BD"/>
    <w:rsid w:val="005A04ED"/>
    <w:rsid w:val="005B6680"/>
    <w:rsid w:val="005D66BD"/>
    <w:rsid w:val="00621BCE"/>
    <w:rsid w:val="00676B41"/>
    <w:rsid w:val="00725E2C"/>
    <w:rsid w:val="007530A5"/>
    <w:rsid w:val="00755C44"/>
    <w:rsid w:val="00775E18"/>
    <w:rsid w:val="007C2972"/>
    <w:rsid w:val="007E42BA"/>
    <w:rsid w:val="00830916"/>
    <w:rsid w:val="008372EC"/>
    <w:rsid w:val="00845F64"/>
    <w:rsid w:val="008C0915"/>
    <w:rsid w:val="008C4599"/>
    <w:rsid w:val="008C688C"/>
    <w:rsid w:val="008D5421"/>
    <w:rsid w:val="008E77AF"/>
    <w:rsid w:val="009520E5"/>
    <w:rsid w:val="00970511"/>
    <w:rsid w:val="009D0CE7"/>
    <w:rsid w:val="009D60D2"/>
    <w:rsid w:val="00A026C4"/>
    <w:rsid w:val="00A73377"/>
    <w:rsid w:val="00B91E06"/>
    <w:rsid w:val="00BC1D90"/>
    <w:rsid w:val="00BE10A2"/>
    <w:rsid w:val="00BE1FBC"/>
    <w:rsid w:val="00BF6081"/>
    <w:rsid w:val="00C16094"/>
    <w:rsid w:val="00C70CB7"/>
    <w:rsid w:val="00C82FB9"/>
    <w:rsid w:val="00D71CA1"/>
    <w:rsid w:val="00D726DB"/>
    <w:rsid w:val="00DC20E6"/>
    <w:rsid w:val="00DC3B32"/>
    <w:rsid w:val="00DD4A07"/>
    <w:rsid w:val="00E55A26"/>
    <w:rsid w:val="00EA4611"/>
    <w:rsid w:val="00ED0D22"/>
    <w:rsid w:val="00F213DA"/>
    <w:rsid w:val="00F42D96"/>
    <w:rsid w:val="00F436D1"/>
    <w:rsid w:val="00FA2C5E"/>
    <w:rsid w:val="00FB6572"/>
    <w:rsid w:val="00FF30E4"/>
    <w:rsid w:val="00FF73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FCA69A-2DA2-479C-97A0-A2299FD8B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GB" w:eastAsia="en-US" w:bidi="ar-SA"/>
      </w:rPr>
    </w:rPrDefault>
    <w:pPrDefault>
      <w:pPr>
        <w:ind w:left="71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680"/>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6572"/>
    <w:pPr>
      <w:ind w:left="720"/>
      <w:contextualSpacing/>
    </w:pPr>
  </w:style>
  <w:style w:type="paragraph" w:styleId="BalloonText">
    <w:name w:val="Balloon Text"/>
    <w:basedOn w:val="Normal"/>
    <w:link w:val="BalloonTextChar"/>
    <w:uiPriority w:val="99"/>
    <w:semiHidden/>
    <w:unhideWhenUsed/>
    <w:rsid w:val="003345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45DC"/>
    <w:rPr>
      <w:rFonts w:ascii="Segoe UI" w:eastAsia="Calibri" w:hAnsi="Segoe UI" w:cs="Segoe UI"/>
      <w:sz w:val="18"/>
      <w:szCs w:val="18"/>
    </w:rPr>
  </w:style>
  <w:style w:type="paragraph" w:styleId="Header">
    <w:name w:val="header"/>
    <w:basedOn w:val="Normal"/>
    <w:link w:val="HeaderChar"/>
    <w:uiPriority w:val="99"/>
    <w:unhideWhenUsed/>
    <w:rsid w:val="008E77AF"/>
    <w:pPr>
      <w:tabs>
        <w:tab w:val="center" w:pos="4513"/>
        <w:tab w:val="right" w:pos="9026"/>
      </w:tabs>
    </w:pPr>
  </w:style>
  <w:style w:type="character" w:customStyle="1" w:styleId="HeaderChar">
    <w:name w:val="Header Char"/>
    <w:basedOn w:val="DefaultParagraphFont"/>
    <w:link w:val="Header"/>
    <w:uiPriority w:val="99"/>
    <w:rsid w:val="008E77AF"/>
    <w:rPr>
      <w:rFonts w:eastAsia="Calibri" w:cs="Times New Roman"/>
    </w:rPr>
  </w:style>
  <w:style w:type="paragraph" w:styleId="Footer">
    <w:name w:val="footer"/>
    <w:basedOn w:val="Normal"/>
    <w:link w:val="FooterChar"/>
    <w:uiPriority w:val="99"/>
    <w:unhideWhenUsed/>
    <w:rsid w:val="008E77AF"/>
    <w:pPr>
      <w:tabs>
        <w:tab w:val="center" w:pos="4513"/>
        <w:tab w:val="right" w:pos="9026"/>
      </w:tabs>
    </w:pPr>
  </w:style>
  <w:style w:type="character" w:customStyle="1" w:styleId="FooterChar">
    <w:name w:val="Footer Char"/>
    <w:basedOn w:val="DefaultParagraphFont"/>
    <w:link w:val="Footer"/>
    <w:uiPriority w:val="99"/>
    <w:rsid w:val="008E77AF"/>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975</Words>
  <Characters>5561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Charlie</dc:creator>
  <cp:lastModifiedBy>Charlie</cp:lastModifiedBy>
  <cp:revision>3</cp:revision>
  <cp:lastPrinted>2018-01-18T12:54:00Z</cp:lastPrinted>
  <dcterms:created xsi:type="dcterms:W3CDTF">2018-01-18T12:56:00Z</dcterms:created>
  <dcterms:modified xsi:type="dcterms:W3CDTF">2018-01-18T12:56:00Z</dcterms:modified>
</cp:coreProperties>
</file>